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 xml:space="preserve">Государственное бюджетное общеобразовательное учреждение </w:t>
      </w: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средняя общеобразовательная школа №310</w:t>
      </w: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 xml:space="preserve"> Фрунзенского района Санкт-Петербурга </w:t>
      </w: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«Слово»</w:t>
      </w: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tbl>
      <w:tblPr>
        <w:tblStyle w:val="aa"/>
        <w:tblW w:w="50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C15B2" w:rsidRPr="009515A5" w:rsidTr="00C03F46">
        <w:tc>
          <w:tcPr>
            <w:tcW w:w="2500" w:type="pct"/>
          </w:tcPr>
          <w:p w:rsidR="005C15B2" w:rsidRPr="009515A5" w:rsidRDefault="005C15B2" w:rsidP="009515A5">
            <w:pPr>
              <w:tabs>
                <w:tab w:val="left" w:pos="9288"/>
              </w:tabs>
              <w:rPr>
                <w:sz w:val="26"/>
                <w:szCs w:val="26"/>
              </w:rPr>
            </w:pPr>
            <w:proofErr w:type="gramStart"/>
            <w:r w:rsidRPr="009515A5">
              <w:rPr>
                <w:b/>
                <w:sz w:val="26"/>
                <w:szCs w:val="26"/>
              </w:rPr>
              <w:t>Рекомендована</w:t>
            </w:r>
            <w:proofErr w:type="gramEnd"/>
            <w:r w:rsidRPr="009515A5">
              <w:rPr>
                <w:sz w:val="26"/>
                <w:szCs w:val="26"/>
              </w:rPr>
              <w:t xml:space="preserve"> к использованию</w:t>
            </w:r>
          </w:p>
          <w:p w:rsidR="005C15B2" w:rsidRPr="009515A5" w:rsidRDefault="005C15B2" w:rsidP="009515A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Педагогическим советом</w:t>
            </w:r>
          </w:p>
          <w:p w:rsidR="005C15B2" w:rsidRPr="009515A5" w:rsidRDefault="005C15B2" w:rsidP="009515A5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от «</w:t>
            </w:r>
            <w:r w:rsidRPr="009515A5">
              <w:rPr>
                <w:sz w:val="26"/>
                <w:szCs w:val="26"/>
                <w:u w:val="single"/>
              </w:rPr>
              <w:t>__</w:t>
            </w:r>
            <w:r w:rsidRPr="009515A5">
              <w:rPr>
                <w:sz w:val="26"/>
                <w:szCs w:val="26"/>
              </w:rPr>
              <w:t>» ________________201___ г.</w:t>
            </w:r>
          </w:p>
          <w:p w:rsidR="005C15B2" w:rsidRPr="009515A5" w:rsidRDefault="005C15B2" w:rsidP="009515A5">
            <w:pPr>
              <w:tabs>
                <w:tab w:val="left" w:pos="9288"/>
              </w:tabs>
              <w:rPr>
                <w:sz w:val="26"/>
                <w:szCs w:val="26"/>
                <w:u w:val="single"/>
              </w:rPr>
            </w:pPr>
            <w:r w:rsidRPr="009515A5">
              <w:rPr>
                <w:sz w:val="26"/>
                <w:szCs w:val="26"/>
              </w:rPr>
              <w:t xml:space="preserve">протокол № </w:t>
            </w:r>
            <w:r w:rsidRPr="009515A5">
              <w:rPr>
                <w:sz w:val="26"/>
                <w:szCs w:val="26"/>
                <w:u w:val="single"/>
              </w:rPr>
              <w:t>1</w:t>
            </w:r>
          </w:p>
          <w:p w:rsidR="005C15B2" w:rsidRPr="009515A5" w:rsidRDefault="005C15B2" w:rsidP="00C03F46">
            <w:pPr>
              <w:tabs>
                <w:tab w:val="left" w:pos="9288"/>
              </w:tabs>
              <w:rPr>
                <w:b/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секретарь</w:t>
            </w:r>
            <w:r w:rsidRPr="009515A5">
              <w:rPr>
                <w:b/>
                <w:sz w:val="26"/>
                <w:szCs w:val="26"/>
              </w:rPr>
              <w:t xml:space="preserve"> ___________ </w:t>
            </w:r>
            <w:r w:rsidRPr="009515A5">
              <w:rPr>
                <w:sz w:val="26"/>
                <w:szCs w:val="26"/>
              </w:rPr>
              <w:t>Н.В. Комарова</w:t>
            </w:r>
          </w:p>
        </w:tc>
        <w:tc>
          <w:tcPr>
            <w:tcW w:w="2500" w:type="pct"/>
          </w:tcPr>
          <w:p w:rsidR="005C15B2" w:rsidRPr="009515A5" w:rsidRDefault="009515A5" w:rsidP="00C03F46">
            <w:pPr>
              <w:tabs>
                <w:tab w:val="left" w:pos="9288"/>
              </w:tabs>
              <w:rPr>
                <w:b/>
                <w:sz w:val="26"/>
                <w:szCs w:val="26"/>
              </w:rPr>
            </w:pPr>
            <w:r w:rsidRPr="00C03F46">
              <w:rPr>
                <w:b/>
                <w:sz w:val="26"/>
                <w:szCs w:val="26"/>
              </w:rPr>
              <w:t>УТВЕРЖДАЮ</w:t>
            </w:r>
          </w:p>
          <w:p w:rsidR="00C03F46" w:rsidRDefault="00C03F46" w:rsidP="00C03F46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</w:t>
            </w:r>
            <w:r w:rsidRPr="009515A5">
              <w:rPr>
                <w:sz w:val="26"/>
                <w:szCs w:val="26"/>
              </w:rPr>
              <w:t>от «__»_____201__ г.</w:t>
            </w:r>
            <w:r>
              <w:rPr>
                <w:sz w:val="26"/>
                <w:szCs w:val="26"/>
              </w:rPr>
              <w:t xml:space="preserve"> </w:t>
            </w:r>
            <w:r w:rsidRPr="009515A5">
              <w:rPr>
                <w:sz w:val="26"/>
                <w:szCs w:val="26"/>
              </w:rPr>
              <w:t>№ ____</w:t>
            </w:r>
          </w:p>
          <w:p w:rsidR="00C03F46" w:rsidRDefault="00C03F46" w:rsidP="00C03F46">
            <w:pPr>
              <w:tabs>
                <w:tab w:val="left" w:pos="9288"/>
              </w:tabs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Директор </w:t>
            </w:r>
          </w:p>
          <w:p w:rsidR="00C03F46" w:rsidRDefault="00C03F46" w:rsidP="00C03F46">
            <w:pPr>
              <w:tabs>
                <w:tab w:val="left" w:pos="92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СОШ №310 </w:t>
            </w:r>
            <w:r w:rsidRPr="00C03F46">
              <w:rPr>
                <w:sz w:val="26"/>
                <w:szCs w:val="26"/>
              </w:rPr>
              <w:t>Фрунзенского района Санкт-Петербурга «Слово»</w:t>
            </w:r>
          </w:p>
          <w:p w:rsidR="00C03F46" w:rsidRPr="009515A5" w:rsidRDefault="00C03F46" w:rsidP="00C03F46">
            <w:pPr>
              <w:tabs>
                <w:tab w:val="left" w:pos="9288"/>
              </w:tabs>
              <w:rPr>
                <w:sz w:val="26"/>
                <w:szCs w:val="26"/>
                <w:u w:val="single"/>
              </w:rPr>
            </w:pPr>
            <w:r w:rsidRPr="009515A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_________</w:t>
            </w:r>
            <w:r w:rsidRPr="009515A5">
              <w:rPr>
                <w:sz w:val="26"/>
                <w:szCs w:val="26"/>
                <w:u w:val="single"/>
              </w:rPr>
              <w:t xml:space="preserve">И.В. </w:t>
            </w:r>
            <w:proofErr w:type="spellStart"/>
            <w:r w:rsidRPr="009515A5">
              <w:rPr>
                <w:sz w:val="26"/>
                <w:szCs w:val="26"/>
                <w:u w:val="single"/>
              </w:rPr>
              <w:t>Полуян</w:t>
            </w:r>
            <w:proofErr w:type="spellEnd"/>
          </w:p>
          <w:p w:rsidR="00C03F46" w:rsidRPr="00C03F46" w:rsidRDefault="00C03F46" w:rsidP="00C03F46">
            <w:pPr>
              <w:tabs>
                <w:tab w:val="left" w:pos="9288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p w:rsidR="005C15B2" w:rsidRPr="009515A5" w:rsidRDefault="005C15B2" w:rsidP="009515A5">
      <w:pPr>
        <w:tabs>
          <w:tab w:val="left" w:pos="9288"/>
        </w:tabs>
        <w:jc w:val="center"/>
        <w:rPr>
          <w:b/>
          <w:sz w:val="26"/>
          <w:szCs w:val="26"/>
        </w:rPr>
      </w:pPr>
    </w:p>
    <w:p w:rsidR="00BD0E86" w:rsidRDefault="00BD0E86" w:rsidP="00BD0E86">
      <w:pPr>
        <w:tabs>
          <w:tab w:val="left" w:pos="92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ДОПОЛНИТЕЛЬНАЯ</w:t>
      </w:r>
      <w:r w:rsidRPr="00C03F46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АЯ</w:t>
      </w:r>
      <w:r w:rsidRPr="00C03F46">
        <w:rPr>
          <w:sz w:val="26"/>
          <w:szCs w:val="26"/>
        </w:rPr>
        <w:t xml:space="preserve"> </w:t>
      </w:r>
    </w:p>
    <w:p w:rsidR="00BD0E86" w:rsidRDefault="00BD0E86" w:rsidP="00BD0E86">
      <w:pPr>
        <w:tabs>
          <w:tab w:val="left" w:pos="9288"/>
        </w:tabs>
        <w:jc w:val="center"/>
        <w:rPr>
          <w:b/>
          <w:sz w:val="26"/>
          <w:szCs w:val="26"/>
        </w:rPr>
      </w:pPr>
      <w:r w:rsidRPr="00C03F46">
        <w:rPr>
          <w:sz w:val="26"/>
          <w:szCs w:val="26"/>
        </w:rPr>
        <w:t>ОБЩЕРАЗВИВАЮЩ</w:t>
      </w:r>
      <w:r>
        <w:rPr>
          <w:sz w:val="26"/>
          <w:szCs w:val="26"/>
        </w:rPr>
        <w:t>АЯ</w:t>
      </w:r>
      <w:r w:rsidRPr="00C03F4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9515A5">
        <w:rPr>
          <w:b/>
          <w:sz w:val="26"/>
          <w:szCs w:val="26"/>
        </w:rPr>
        <w:t xml:space="preserve"> </w:t>
      </w:r>
    </w:p>
    <w:p w:rsidR="00BD0E86" w:rsidRPr="009515A5" w:rsidRDefault="00BD0E86" w:rsidP="00BD0E86">
      <w:pPr>
        <w:tabs>
          <w:tab w:val="left" w:pos="5387"/>
        </w:tabs>
        <w:jc w:val="center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«Музеи и творения искусства Санкт-Петербурга»</w:t>
      </w:r>
    </w:p>
    <w:p w:rsidR="00BD0E86" w:rsidRPr="00C03F46" w:rsidRDefault="00BD0E86" w:rsidP="00BD0E86">
      <w:pPr>
        <w:tabs>
          <w:tab w:val="left" w:pos="9288"/>
        </w:tabs>
        <w:jc w:val="center"/>
        <w:rPr>
          <w:sz w:val="26"/>
          <w:szCs w:val="26"/>
        </w:rPr>
      </w:pPr>
      <w:r w:rsidRPr="00BD0E86">
        <w:rPr>
          <w:sz w:val="26"/>
          <w:szCs w:val="26"/>
        </w:rPr>
        <w:t>адаптированная</w:t>
      </w:r>
      <w:r w:rsidRPr="009515A5">
        <w:rPr>
          <w:b/>
          <w:sz w:val="26"/>
          <w:szCs w:val="26"/>
        </w:rPr>
        <w:t xml:space="preserve"> </w:t>
      </w:r>
      <w:r w:rsidRPr="00C03F46">
        <w:rPr>
          <w:sz w:val="26"/>
          <w:szCs w:val="26"/>
        </w:rPr>
        <w:t xml:space="preserve">для учащихся с ограниченными возможностями здоровья </w:t>
      </w:r>
      <w:r w:rsidRPr="00C03F46">
        <w:rPr>
          <w:sz w:val="26"/>
          <w:szCs w:val="26"/>
        </w:rPr>
        <w:br/>
        <w:t xml:space="preserve">(задержка психического развития)  </w:t>
      </w:r>
    </w:p>
    <w:p w:rsidR="009515A5" w:rsidRPr="009515A5" w:rsidRDefault="009515A5" w:rsidP="009515A5">
      <w:pPr>
        <w:tabs>
          <w:tab w:val="left" w:pos="5387"/>
        </w:tabs>
        <w:jc w:val="center"/>
        <w:rPr>
          <w:b/>
          <w:sz w:val="26"/>
          <w:szCs w:val="26"/>
        </w:rPr>
      </w:pPr>
    </w:p>
    <w:p w:rsidR="005C15B2" w:rsidRPr="009515A5" w:rsidRDefault="00BD0E86" w:rsidP="009515A5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Возраст</w:t>
      </w:r>
      <w:r w:rsidR="009515A5" w:rsidRPr="009515A5">
        <w:rPr>
          <w:bCs/>
          <w:sz w:val="26"/>
          <w:szCs w:val="26"/>
        </w:rPr>
        <w:t xml:space="preserve"> учащихся 4 класс</w:t>
      </w:r>
    </w:p>
    <w:p w:rsidR="005C15B2" w:rsidRPr="009515A5" w:rsidRDefault="005C15B2" w:rsidP="009515A5">
      <w:pPr>
        <w:spacing w:line="360" w:lineRule="auto"/>
        <w:jc w:val="center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срок реализации программы 1 год</w:t>
      </w:r>
    </w:p>
    <w:p w:rsidR="005C15B2" w:rsidRPr="009515A5" w:rsidRDefault="005C15B2" w:rsidP="009515A5">
      <w:pPr>
        <w:rPr>
          <w:b/>
          <w:bCs/>
          <w:sz w:val="26"/>
          <w:szCs w:val="26"/>
        </w:rPr>
      </w:pPr>
    </w:p>
    <w:p w:rsidR="009515A5" w:rsidRPr="009515A5" w:rsidRDefault="009515A5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</w:p>
    <w:p w:rsidR="009515A5" w:rsidRPr="009515A5" w:rsidRDefault="009515A5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</w:p>
    <w:p w:rsidR="009515A5" w:rsidRPr="009515A5" w:rsidRDefault="009515A5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</w:p>
    <w:p w:rsidR="009515A5" w:rsidRPr="009515A5" w:rsidRDefault="009515A5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</w:p>
    <w:p w:rsidR="009515A5" w:rsidRPr="009515A5" w:rsidRDefault="009515A5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</w:p>
    <w:p w:rsidR="005C15B2" w:rsidRPr="009515A5" w:rsidRDefault="005C15B2" w:rsidP="009515A5">
      <w:pPr>
        <w:tabs>
          <w:tab w:val="left" w:pos="5387"/>
        </w:tabs>
        <w:jc w:val="right"/>
        <w:rPr>
          <w:rFonts w:eastAsia="Calibri"/>
          <w:bCs/>
          <w:sz w:val="26"/>
          <w:szCs w:val="26"/>
        </w:rPr>
      </w:pPr>
      <w:proofErr w:type="spellStart"/>
      <w:r w:rsidRPr="009515A5">
        <w:rPr>
          <w:rFonts w:eastAsia="Calibri"/>
          <w:b/>
          <w:bCs/>
          <w:sz w:val="26"/>
          <w:szCs w:val="26"/>
        </w:rPr>
        <w:t>Составитель</w:t>
      </w:r>
      <w:proofErr w:type="gramStart"/>
      <w:r w:rsidRPr="009515A5">
        <w:rPr>
          <w:rFonts w:eastAsia="Calibri"/>
          <w:bCs/>
          <w:sz w:val="26"/>
          <w:szCs w:val="26"/>
        </w:rPr>
        <w:t>:</w:t>
      </w:r>
      <w:r w:rsidR="00CA2D95" w:rsidRPr="009515A5">
        <w:rPr>
          <w:rFonts w:eastAsia="Calibri"/>
          <w:bCs/>
          <w:sz w:val="26"/>
          <w:szCs w:val="26"/>
        </w:rPr>
        <w:t>Г</w:t>
      </w:r>
      <w:proofErr w:type="gramEnd"/>
      <w:r w:rsidR="00CA2D95" w:rsidRPr="009515A5">
        <w:rPr>
          <w:rFonts w:eastAsia="Calibri"/>
          <w:bCs/>
          <w:sz w:val="26"/>
          <w:szCs w:val="26"/>
        </w:rPr>
        <w:t>орбунова</w:t>
      </w:r>
      <w:proofErr w:type="spellEnd"/>
      <w:r w:rsidR="00CA2D95" w:rsidRPr="009515A5">
        <w:rPr>
          <w:rFonts w:eastAsia="Calibri"/>
          <w:bCs/>
          <w:sz w:val="26"/>
          <w:szCs w:val="26"/>
        </w:rPr>
        <w:t xml:space="preserve"> А.А. </w:t>
      </w:r>
      <w:r w:rsidRPr="009515A5">
        <w:rPr>
          <w:rFonts w:eastAsia="Calibri"/>
          <w:bCs/>
          <w:sz w:val="26"/>
          <w:szCs w:val="26"/>
        </w:rPr>
        <w:t xml:space="preserve">., </w:t>
      </w:r>
    </w:p>
    <w:p w:rsidR="005C15B2" w:rsidRPr="009515A5" w:rsidRDefault="005C15B2" w:rsidP="009515A5">
      <w:pPr>
        <w:tabs>
          <w:tab w:val="left" w:pos="5387"/>
        </w:tabs>
        <w:jc w:val="right"/>
        <w:rPr>
          <w:rFonts w:eastAsia="Calibri"/>
          <w:b/>
          <w:bCs/>
          <w:sz w:val="26"/>
          <w:szCs w:val="26"/>
        </w:rPr>
      </w:pPr>
      <w:r w:rsidRPr="009515A5">
        <w:rPr>
          <w:rFonts w:eastAsia="Calibri"/>
          <w:bCs/>
          <w:sz w:val="26"/>
          <w:szCs w:val="26"/>
        </w:rPr>
        <w:t>Воспитатель ГПД</w:t>
      </w:r>
    </w:p>
    <w:p w:rsidR="005C15B2" w:rsidRPr="009515A5" w:rsidRDefault="005C15B2" w:rsidP="009515A5">
      <w:pPr>
        <w:tabs>
          <w:tab w:val="left" w:pos="5387"/>
        </w:tabs>
        <w:spacing w:line="360" w:lineRule="auto"/>
        <w:jc w:val="right"/>
        <w:rPr>
          <w:sz w:val="26"/>
          <w:szCs w:val="26"/>
        </w:rPr>
      </w:pPr>
    </w:p>
    <w:p w:rsidR="005C15B2" w:rsidRPr="009515A5" w:rsidRDefault="005C15B2" w:rsidP="009515A5">
      <w:pPr>
        <w:tabs>
          <w:tab w:val="left" w:pos="5387"/>
        </w:tabs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</w:p>
    <w:p w:rsidR="005C15B2" w:rsidRPr="009515A5" w:rsidRDefault="005C15B2" w:rsidP="009515A5">
      <w:pPr>
        <w:jc w:val="center"/>
        <w:rPr>
          <w:sz w:val="26"/>
          <w:szCs w:val="26"/>
        </w:rPr>
      </w:pPr>
      <w:r w:rsidRPr="009515A5">
        <w:rPr>
          <w:sz w:val="26"/>
          <w:szCs w:val="26"/>
        </w:rPr>
        <w:t>Санкт-Петербург</w:t>
      </w:r>
    </w:p>
    <w:p w:rsidR="005C15B2" w:rsidRPr="009515A5" w:rsidRDefault="005C15B2" w:rsidP="009515A5">
      <w:pPr>
        <w:jc w:val="center"/>
        <w:rPr>
          <w:sz w:val="26"/>
          <w:szCs w:val="26"/>
        </w:rPr>
      </w:pPr>
      <w:r w:rsidRPr="009515A5">
        <w:rPr>
          <w:sz w:val="26"/>
          <w:szCs w:val="26"/>
        </w:rPr>
        <w:t>2017 / 2018 учебный год</w:t>
      </w:r>
    </w:p>
    <w:p w:rsidR="00F47ECB" w:rsidRPr="009515A5" w:rsidRDefault="00F47ECB" w:rsidP="009515A5">
      <w:pPr>
        <w:rPr>
          <w:b/>
          <w:sz w:val="26"/>
          <w:szCs w:val="26"/>
        </w:rPr>
      </w:pPr>
    </w:p>
    <w:p w:rsidR="00F47ECB" w:rsidRPr="009515A5" w:rsidRDefault="00F47ECB" w:rsidP="009515A5">
      <w:pPr>
        <w:rPr>
          <w:b/>
          <w:sz w:val="26"/>
          <w:szCs w:val="26"/>
        </w:rPr>
      </w:pPr>
    </w:p>
    <w:p w:rsidR="00CA2D95" w:rsidRPr="009515A5" w:rsidRDefault="00CA2D95" w:rsidP="009515A5">
      <w:pPr>
        <w:jc w:val="both"/>
        <w:rPr>
          <w:rFonts w:eastAsia="Calibri"/>
          <w:color w:val="000000"/>
          <w:sz w:val="26"/>
          <w:szCs w:val="26"/>
        </w:rPr>
      </w:pPr>
    </w:p>
    <w:p w:rsidR="009515A5" w:rsidRPr="009515A5" w:rsidRDefault="009515A5" w:rsidP="009515A5">
      <w:pPr>
        <w:spacing w:after="200" w:line="276" w:lineRule="auto"/>
        <w:rPr>
          <w:rFonts w:eastAsia="Calibri"/>
          <w:color w:val="000000"/>
          <w:sz w:val="26"/>
          <w:szCs w:val="26"/>
        </w:rPr>
      </w:pPr>
      <w:r w:rsidRPr="009515A5">
        <w:rPr>
          <w:rFonts w:eastAsia="Calibri"/>
          <w:color w:val="000000"/>
          <w:sz w:val="26"/>
          <w:szCs w:val="26"/>
        </w:rPr>
        <w:br w:type="page"/>
      </w:r>
    </w:p>
    <w:p w:rsidR="00DD04B4" w:rsidRPr="00DD04B4" w:rsidRDefault="00AE2CF1" w:rsidP="00DD04B4">
      <w:pPr>
        <w:jc w:val="both"/>
        <w:rPr>
          <w:rFonts w:eastAsia="Calibri"/>
          <w:color w:val="000000"/>
          <w:sz w:val="26"/>
          <w:szCs w:val="26"/>
        </w:rPr>
      </w:pPr>
      <w:r w:rsidRPr="009515A5">
        <w:rPr>
          <w:rFonts w:eastAsia="Calibri"/>
          <w:color w:val="000000"/>
          <w:sz w:val="26"/>
          <w:szCs w:val="26"/>
        </w:rPr>
        <w:lastRenderedPageBreak/>
        <w:t xml:space="preserve">При составлении программы </w:t>
      </w:r>
      <w:r w:rsidR="009515A5" w:rsidRPr="009515A5">
        <w:rPr>
          <w:rFonts w:eastAsia="Calibri"/>
          <w:color w:val="000000"/>
          <w:sz w:val="26"/>
          <w:szCs w:val="26"/>
        </w:rPr>
        <w:t>педагог</w:t>
      </w:r>
      <w:r w:rsidRPr="009515A5">
        <w:rPr>
          <w:rFonts w:eastAsia="Calibri"/>
          <w:color w:val="000000"/>
          <w:sz w:val="26"/>
          <w:szCs w:val="26"/>
        </w:rPr>
        <w:t xml:space="preserve"> руководствовался </w:t>
      </w:r>
      <w:proofErr w:type="gramStart"/>
      <w:r w:rsidRPr="009515A5">
        <w:rPr>
          <w:rFonts w:eastAsia="Calibri"/>
          <w:color w:val="000000"/>
          <w:sz w:val="26"/>
          <w:szCs w:val="26"/>
        </w:rPr>
        <w:t>следующими</w:t>
      </w:r>
      <w:proofErr w:type="gramEnd"/>
      <w:r w:rsidRPr="009515A5">
        <w:rPr>
          <w:rFonts w:eastAsia="Calibri"/>
          <w:color w:val="000000"/>
          <w:sz w:val="26"/>
          <w:szCs w:val="26"/>
        </w:rPr>
        <w:t xml:space="preserve"> </w:t>
      </w:r>
    </w:p>
    <w:p w:rsidR="00AE2CF1" w:rsidRPr="009515A5" w:rsidRDefault="00AE2CF1" w:rsidP="00DD04B4">
      <w:pPr>
        <w:jc w:val="both"/>
        <w:rPr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Федеральным Законом от 29.12.2012 № 273-ФЗ «Об образовании в Российской Федерации».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 xml:space="preserve"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515A5">
        <w:rPr>
          <w:color w:val="000000"/>
          <w:sz w:val="26"/>
          <w:szCs w:val="26"/>
        </w:rPr>
        <w:t>обучающихся</w:t>
      </w:r>
      <w:proofErr w:type="gramEnd"/>
      <w:r w:rsidRPr="009515A5">
        <w:rPr>
          <w:color w:val="000000"/>
          <w:sz w:val="26"/>
          <w:szCs w:val="26"/>
        </w:rPr>
        <w:t xml:space="preserve"> с ограниченными возможностями здоровья».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Приказом Министерства образования и науки Российской Федерации от 09.06.2016 № 699 «Перечень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Приказом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proofErr w:type="gramStart"/>
      <w:r w:rsidRPr="009515A5">
        <w:rPr>
          <w:color w:val="000000"/>
          <w:sz w:val="26"/>
          <w:szCs w:val="26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- СанПиН 2.4.2.3286-15).</w:t>
      </w:r>
      <w:proofErr w:type="gramEnd"/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 xml:space="preserve">Распоряжением Комитета по образованию Санкт-Петербурга от 14.03.2017 № 838 – </w:t>
      </w:r>
      <w:proofErr w:type="gramStart"/>
      <w:r w:rsidRPr="009515A5">
        <w:rPr>
          <w:color w:val="000000"/>
          <w:sz w:val="26"/>
          <w:szCs w:val="26"/>
        </w:rPr>
        <w:t>р</w:t>
      </w:r>
      <w:proofErr w:type="gramEnd"/>
      <w:r w:rsidRPr="009515A5">
        <w:rPr>
          <w:color w:val="000000"/>
          <w:sz w:val="26"/>
          <w:szCs w:val="26"/>
        </w:rPr>
        <w:t xml:space="preserve">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году».</w:t>
      </w:r>
    </w:p>
    <w:p w:rsidR="00AE2CF1" w:rsidRPr="009515A5" w:rsidRDefault="00AE2CF1" w:rsidP="009515A5">
      <w:pPr>
        <w:numPr>
          <w:ilvl w:val="0"/>
          <w:numId w:val="25"/>
        </w:numPr>
        <w:ind w:left="0" w:firstLine="0"/>
        <w:jc w:val="both"/>
        <w:rPr>
          <w:b/>
          <w:i/>
          <w:color w:val="000000"/>
          <w:sz w:val="26"/>
          <w:szCs w:val="26"/>
        </w:rPr>
      </w:pPr>
      <w:r w:rsidRPr="009515A5">
        <w:rPr>
          <w:color w:val="000000"/>
          <w:sz w:val="26"/>
          <w:szCs w:val="26"/>
        </w:rPr>
        <w:t>Распоряжение Комитета по образованию Санкт-Петербурга от 20.03.2017 № 931-р «О формировании учебных планов образовательных учреждений Санкт-Петербурга, реализующих основные общеобразовательные программы, на 2017/2018 учебный год».</w:t>
      </w:r>
    </w:p>
    <w:p w:rsidR="00AE2CF1" w:rsidRPr="009515A5" w:rsidRDefault="00AE2CF1" w:rsidP="009515A5">
      <w:pPr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515A5">
        <w:rPr>
          <w:color w:val="000000"/>
          <w:sz w:val="26"/>
          <w:szCs w:val="26"/>
        </w:rPr>
        <w:t>Инструктивно-методическим письмом Комитета по образованию «О формировании учебных планов общеобразовательных организаций Санкт-Петербурга, реализующих адаптированные основные общеобразовательные программы, на 2017-2018 учебный год» от 28.04.2017 № 03-28-2317/17-0-0</w:t>
      </w:r>
    </w:p>
    <w:p w:rsidR="00AE2CF1" w:rsidRPr="009515A5" w:rsidRDefault="00AE2CF1" w:rsidP="009515A5">
      <w:pPr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Письмом Комитета по образованию от 21.05.2015 № 03-20-2057/15-0-0 с приложением Инструктивно-методического письма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AE2CF1" w:rsidRDefault="00AE2CF1" w:rsidP="009515A5">
      <w:pPr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Уставом ГБОУ школы № 310 «Слово» (утвержден Распоряжением Комитета по образованию Санкт-Петербурга от 13.10.2014 г. № 4338-р).</w:t>
      </w:r>
    </w:p>
    <w:p w:rsidR="00C03F46" w:rsidRPr="009515A5" w:rsidRDefault="00C03F46" w:rsidP="00C03F46">
      <w:pPr>
        <w:jc w:val="both"/>
        <w:rPr>
          <w:sz w:val="26"/>
          <w:szCs w:val="26"/>
        </w:rPr>
      </w:pPr>
    </w:p>
    <w:p w:rsidR="00AE2CF1" w:rsidRPr="009515A5" w:rsidRDefault="00AE2CF1" w:rsidP="009515A5">
      <w:pPr>
        <w:pStyle w:val="a9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9515A5">
        <w:rPr>
          <w:b/>
          <w:sz w:val="26"/>
          <w:szCs w:val="26"/>
        </w:rPr>
        <w:lastRenderedPageBreak/>
        <w:t>ПОЯСНИТЕЛЬНАЯ ЗАПИСКА.</w:t>
      </w:r>
    </w:p>
    <w:p w:rsidR="009515A5" w:rsidRPr="009515A5" w:rsidRDefault="003C329D" w:rsidP="009515A5">
      <w:pPr>
        <w:pStyle w:val="Bodytext20"/>
        <w:shd w:val="clear" w:color="auto" w:fill="auto"/>
        <w:spacing w:before="0" w:line="360" w:lineRule="auto"/>
        <w:rPr>
          <w:sz w:val="26"/>
          <w:szCs w:val="26"/>
        </w:rPr>
      </w:pPr>
      <w:r w:rsidRPr="009515A5">
        <w:rPr>
          <w:b/>
          <w:bCs/>
          <w:sz w:val="26"/>
          <w:szCs w:val="26"/>
        </w:rPr>
        <w:t>НАПРАВЛЕННОСТЬ ПРОГРАММЫ:</w:t>
      </w:r>
      <w:r w:rsidRPr="009515A5">
        <w:rPr>
          <w:sz w:val="26"/>
          <w:szCs w:val="26"/>
        </w:rPr>
        <w:t xml:space="preserve"> </w:t>
      </w:r>
      <w:r w:rsidR="009515A5" w:rsidRPr="009515A5">
        <w:rPr>
          <w:sz w:val="26"/>
          <w:szCs w:val="26"/>
        </w:rPr>
        <w:t>социально-педагогическая</w:t>
      </w:r>
    </w:p>
    <w:p w:rsidR="009515A5" w:rsidRPr="009515A5" w:rsidRDefault="003C329D" w:rsidP="009515A5">
      <w:pPr>
        <w:spacing w:line="20" w:lineRule="atLeast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 w:rsidRPr="00C03F46">
        <w:rPr>
          <w:rStyle w:val="ab"/>
          <w:color w:val="000000"/>
          <w:sz w:val="26"/>
          <w:szCs w:val="26"/>
          <w:shd w:val="clear" w:color="auto" w:fill="FFFFFF"/>
        </w:rPr>
        <w:t>УРОВЕНЬ ОСВОЕНИЯ</w:t>
      </w:r>
      <w:r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C03F46">
        <w:rPr>
          <w:rStyle w:val="ab"/>
          <w:b w:val="0"/>
          <w:color w:val="000000"/>
          <w:sz w:val="26"/>
          <w:szCs w:val="26"/>
          <w:shd w:val="clear" w:color="auto" w:fill="FFFFFF"/>
        </w:rPr>
        <w:t>- общекультурный</w:t>
      </w:r>
    </w:p>
    <w:p w:rsidR="00C03F46" w:rsidRDefault="00C03F46" w:rsidP="009515A5">
      <w:pPr>
        <w:pStyle w:val="14TexstOSNOVA1012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515A5" w:rsidRPr="009515A5" w:rsidRDefault="003C329D" w:rsidP="009515A5">
      <w:pPr>
        <w:pStyle w:val="14TexstOSNOVA1012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>АКТУАЛЬНОСТЬ:</w:t>
      </w:r>
    </w:p>
    <w:p w:rsidR="009515A5" w:rsidRPr="009515A5" w:rsidRDefault="009515A5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Инновационные процессы, идущие сегодня в системе педагогического образования, наиболее остро ставят вопрос о подготовке высокообразованной интеллектуально развитой личности. Научно-технический прогресс диктует определенные требования к человеку XXI века: он должен быть не просто созидателем, а созидателем творческим и интеллектуально развитым, поэтому воспитанием и становлением такого человека должна заниматься современная школа, где реализуются принципы индивидуального подхода к учащимся. </w:t>
      </w:r>
    </w:p>
    <w:p w:rsidR="009515A5" w:rsidRPr="009515A5" w:rsidRDefault="009515A5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>Актуальность данной программы состоит в том, что перед школьными образовательными учреждениями в числе наиболее важных стоят задачи формирования базовой культуры личности ребенка, основ гражданственности, любви к Родине, бережного отношения к ее историческому и культурному наследию. А любовь к Родине, как известно, начинается с любви к родному городу.</w:t>
      </w:r>
    </w:p>
    <w:p w:rsidR="009515A5" w:rsidRPr="009515A5" w:rsidRDefault="009515A5" w:rsidP="009515A5">
      <w:pPr>
        <w:pStyle w:val="14TexstOSNOVA1012"/>
        <w:spacing w:line="240" w:lineRule="auto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9515A5" w:rsidRPr="009515A5" w:rsidRDefault="003C329D" w:rsidP="003C329D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>АДРЕСАТ ПРОГРАММЫ:</w:t>
      </w:r>
    </w:p>
    <w:p w:rsidR="009515A5" w:rsidRPr="009515A5" w:rsidRDefault="009515A5" w:rsidP="009515A5">
      <w:pPr>
        <w:spacing w:line="20" w:lineRule="atLeast"/>
        <w:jc w:val="both"/>
        <w:rPr>
          <w:sz w:val="26"/>
          <w:szCs w:val="26"/>
        </w:rPr>
      </w:pPr>
      <w:r w:rsidRPr="009515A5">
        <w:rPr>
          <w:rStyle w:val="ab"/>
          <w:b w:val="0"/>
          <w:color w:val="000000"/>
          <w:sz w:val="26"/>
          <w:szCs w:val="26"/>
          <w:shd w:val="clear" w:color="auto" w:fill="FFFFFF"/>
        </w:rPr>
        <w:t>Программа предназначена для обучающихся 4 класса (</w:t>
      </w:r>
      <w:r w:rsidRPr="009515A5">
        <w:rPr>
          <w:sz w:val="26"/>
          <w:szCs w:val="26"/>
        </w:rPr>
        <w:t>мальчиков и девочек)</w:t>
      </w:r>
      <w:r w:rsidRPr="009515A5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с задержкой психического развития. </w:t>
      </w:r>
      <w:r w:rsidRPr="009515A5">
        <w:rPr>
          <w:sz w:val="26"/>
          <w:szCs w:val="26"/>
        </w:rPr>
        <w:t>Специальной подготовки не требуется.</w:t>
      </w:r>
    </w:p>
    <w:p w:rsidR="00677B13" w:rsidRPr="009515A5" w:rsidRDefault="00677B13" w:rsidP="00C03F46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Психолого-педагогическая характеристика </w:t>
      </w:r>
      <w:proofErr w:type="gramStart"/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>обучающихся</w:t>
      </w:r>
      <w:proofErr w:type="gramEnd"/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 ЗПР</w:t>
      </w:r>
    </w:p>
    <w:p w:rsidR="00677B13" w:rsidRPr="009515A5" w:rsidRDefault="00677B13" w:rsidP="009515A5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9515A5">
        <w:rPr>
          <w:rFonts w:ascii="Times New Roman" w:hAnsi="Times New Roman" w:cs="Times New Roman"/>
          <w:b/>
          <w:color w:val="auto"/>
          <w:sz w:val="26"/>
          <w:szCs w:val="26"/>
        </w:rPr>
        <w:t>Обучающиеся с ЗПР</w:t>
      </w:r>
      <w:r w:rsidRPr="009515A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9515A5">
        <w:rPr>
          <w:rFonts w:ascii="Times New Roman" w:hAnsi="Times New Roman" w:cs="Times New Roman"/>
          <w:color w:val="auto"/>
          <w:sz w:val="26"/>
          <w:szCs w:val="26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77B13" w:rsidRPr="009515A5" w:rsidRDefault="00677B13" w:rsidP="009515A5">
      <w:pPr>
        <w:jc w:val="both"/>
        <w:rPr>
          <w:sz w:val="26"/>
          <w:szCs w:val="26"/>
        </w:rPr>
      </w:pPr>
      <w:r w:rsidRPr="009515A5">
        <w:rPr>
          <w:bCs/>
          <w:iCs/>
          <w:sz w:val="26"/>
          <w:szCs w:val="26"/>
        </w:rPr>
        <w:t xml:space="preserve">Категория обучающихся с </w:t>
      </w:r>
      <w:r w:rsidRPr="009515A5">
        <w:rPr>
          <w:sz w:val="26"/>
          <w:szCs w:val="26"/>
        </w:rPr>
        <w:t>ЗПР –</w:t>
      </w:r>
      <w:r w:rsidRPr="009515A5">
        <w:rPr>
          <w:bCs/>
          <w:sz w:val="26"/>
          <w:szCs w:val="26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9515A5">
        <w:rPr>
          <w:b/>
          <w:bCs/>
          <w:sz w:val="26"/>
          <w:szCs w:val="26"/>
        </w:rPr>
        <w:t xml:space="preserve"> </w:t>
      </w:r>
      <w:r w:rsidRPr="009515A5">
        <w:rPr>
          <w:sz w:val="26"/>
          <w:szCs w:val="26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677B13" w:rsidRPr="009515A5" w:rsidRDefault="00677B13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515A5">
        <w:rPr>
          <w:sz w:val="26"/>
          <w:szCs w:val="26"/>
        </w:rPr>
        <w:t>саморегуляции</w:t>
      </w:r>
      <w:proofErr w:type="spellEnd"/>
      <w:r w:rsidRPr="009515A5">
        <w:rPr>
          <w:sz w:val="26"/>
          <w:szCs w:val="26"/>
        </w:rPr>
        <w:t xml:space="preserve">. Достаточно часто у </w:t>
      </w:r>
      <w:proofErr w:type="gramStart"/>
      <w:r w:rsidRPr="009515A5">
        <w:rPr>
          <w:sz w:val="26"/>
          <w:szCs w:val="26"/>
        </w:rPr>
        <w:t>обучающихся</w:t>
      </w:r>
      <w:proofErr w:type="gramEnd"/>
      <w:r w:rsidRPr="009515A5">
        <w:rPr>
          <w:sz w:val="26"/>
          <w:szCs w:val="26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77B13" w:rsidRPr="009515A5" w:rsidRDefault="00677B13" w:rsidP="009515A5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9515A5">
        <w:rPr>
          <w:rFonts w:ascii="Times New Roman" w:hAnsi="Times New Roman" w:cs="Times New Roman"/>
          <w:color w:val="auto"/>
          <w:sz w:val="26"/>
          <w:szCs w:val="26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677B13" w:rsidRPr="009515A5" w:rsidRDefault="00677B13" w:rsidP="009515A5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515A5">
        <w:rPr>
          <w:rFonts w:ascii="Times New Roman" w:hAnsi="Times New Roman" w:cs="Times New Roman"/>
          <w:color w:val="auto"/>
          <w:sz w:val="26"/>
          <w:szCs w:val="26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9515A5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proofErr w:type="gramStart"/>
      <w:r w:rsidRPr="009515A5">
        <w:rPr>
          <w:rFonts w:ascii="Times New Roman" w:hAnsi="Times New Roman" w:cs="Times New Roman"/>
          <w:color w:val="auto"/>
          <w:sz w:val="26"/>
          <w:szCs w:val="26"/>
        </w:rPr>
        <w:t>обучающихся</w:t>
      </w:r>
      <w:proofErr w:type="gramEnd"/>
      <w:r w:rsidRPr="009515A5">
        <w:rPr>
          <w:rFonts w:ascii="Times New Roman" w:hAnsi="Times New Roman" w:cs="Times New Roman"/>
          <w:color w:val="auto"/>
          <w:sz w:val="26"/>
          <w:szCs w:val="26"/>
        </w:rPr>
        <w:t xml:space="preserve">, способных при специальной поддержке на равных обучаться совместно со здоровыми сверстниками, до </w:t>
      </w:r>
      <w:r w:rsidRPr="009515A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>Рабочая программа «</w:t>
      </w:r>
      <w:r w:rsidR="00AE2CF1" w:rsidRPr="009515A5">
        <w:rPr>
          <w:sz w:val="26"/>
          <w:szCs w:val="26"/>
        </w:rPr>
        <w:t>Музеи и творения искусства в Санкт-Петербурге</w:t>
      </w:r>
      <w:r w:rsidRPr="009515A5">
        <w:rPr>
          <w:sz w:val="26"/>
          <w:szCs w:val="26"/>
        </w:rPr>
        <w:t xml:space="preserve">» разработана на основе программы по школьному курсу "История и культура Санкт-Петербурга" </w:t>
      </w:r>
      <w:proofErr w:type="spellStart"/>
      <w:r w:rsidRPr="009515A5">
        <w:rPr>
          <w:b/>
          <w:sz w:val="26"/>
          <w:szCs w:val="26"/>
        </w:rPr>
        <w:t>Е.В.Дмитриевой</w:t>
      </w:r>
      <w:proofErr w:type="spellEnd"/>
      <w:r w:rsidRPr="009515A5">
        <w:rPr>
          <w:sz w:val="26"/>
          <w:szCs w:val="26"/>
        </w:rPr>
        <w:t>.</w:t>
      </w:r>
    </w:p>
    <w:p w:rsidR="009515A5" w:rsidRPr="009515A5" w:rsidRDefault="009515A5" w:rsidP="009515A5">
      <w:pPr>
        <w:rPr>
          <w:sz w:val="26"/>
          <w:szCs w:val="26"/>
        </w:rPr>
      </w:pPr>
    </w:p>
    <w:p w:rsidR="009515A5" w:rsidRPr="00730182" w:rsidRDefault="00730182" w:rsidP="009515A5">
      <w:pPr>
        <w:rPr>
          <w:b/>
          <w:sz w:val="26"/>
          <w:szCs w:val="26"/>
        </w:rPr>
      </w:pPr>
      <w:r w:rsidRPr="00730182">
        <w:rPr>
          <w:b/>
          <w:sz w:val="26"/>
          <w:szCs w:val="26"/>
        </w:rPr>
        <w:t>Объем и сроки освоения программы:</w:t>
      </w:r>
    </w:p>
    <w:p w:rsidR="00730182" w:rsidRDefault="00730182" w:rsidP="009515A5">
      <w:pPr>
        <w:rPr>
          <w:sz w:val="26"/>
          <w:szCs w:val="26"/>
        </w:rPr>
      </w:pPr>
      <w:r>
        <w:rPr>
          <w:sz w:val="26"/>
          <w:szCs w:val="26"/>
        </w:rPr>
        <w:t xml:space="preserve">Срок реализации 1 год. Объем -  </w:t>
      </w:r>
      <w:r w:rsidR="00323C1F" w:rsidRPr="009515A5">
        <w:rPr>
          <w:sz w:val="26"/>
          <w:szCs w:val="26"/>
        </w:rPr>
        <w:t>3</w:t>
      </w:r>
      <w:r w:rsidR="005640B5" w:rsidRPr="009515A5">
        <w:rPr>
          <w:sz w:val="26"/>
          <w:szCs w:val="26"/>
        </w:rPr>
        <w:t>4</w:t>
      </w:r>
      <w:r w:rsidR="00323C1F" w:rsidRPr="009515A5">
        <w:rPr>
          <w:sz w:val="26"/>
          <w:szCs w:val="26"/>
        </w:rPr>
        <w:t xml:space="preserve"> ч</w:t>
      </w:r>
      <w:r w:rsidR="00AE2CF1" w:rsidRPr="009515A5">
        <w:rPr>
          <w:sz w:val="26"/>
          <w:szCs w:val="26"/>
        </w:rPr>
        <w:t>.</w:t>
      </w:r>
      <w:r w:rsidR="00323C1F" w:rsidRPr="009515A5">
        <w:rPr>
          <w:sz w:val="26"/>
          <w:szCs w:val="26"/>
        </w:rPr>
        <w:t xml:space="preserve"> </w:t>
      </w:r>
    </w:p>
    <w:p w:rsidR="00F47ECB" w:rsidRPr="009515A5" w:rsidRDefault="00323C1F" w:rsidP="009515A5">
      <w:pPr>
        <w:rPr>
          <w:sz w:val="26"/>
          <w:szCs w:val="26"/>
        </w:rPr>
      </w:pPr>
      <w:r w:rsidRPr="009515A5">
        <w:rPr>
          <w:sz w:val="26"/>
          <w:szCs w:val="26"/>
        </w:rPr>
        <w:t xml:space="preserve">                   </w:t>
      </w:r>
      <w:r w:rsidRPr="009515A5">
        <w:rPr>
          <w:sz w:val="26"/>
          <w:szCs w:val="26"/>
        </w:rPr>
        <w:tab/>
      </w:r>
    </w:p>
    <w:p w:rsidR="00323C1F" w:rsidRPr="009515A5" w:rsidRDefault="00BD0E86" w:rsidP="00BD0E86">
      <w:pPr>
        <w:pStyle w:val="a9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И ЗАДАЧИ  ПРОГРАММЫ</w:t>
      </w:r>
    </w:p>
    <w:p w:rsidR="004C16BD" w:rsidRPr="009515A5" w:rsidRDefault="004C16BD" w:rsidP="009515A5">
      <w:pPr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Цель программы: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>Воспитание эстетического</w:t>
      </w:r>
      <w:r w:rsidR="005C15B2" w:rsidRPr="009515A5">
        <w:rPr>
          <w:sz w:val="26"/>
          <w:szCs w:val="26"/>
        </w:rPr>
        <w:t>, духовно-нравственного</w:t>
      </w:r>
      <w:r w:rsidRPr="009515A5">
        <w:rPr>
          <w:sz w:val="26"/>
          <w:szCs w:val="26"/>
        </w:rPr>
        <w:t xml:space="preserve"> восприятия, расширение эмоционально - чувственной сферы учащихся,</w:t>
      </w:r>
      <w:r w:rsidR="00C03F46">
        <w:rPr>
          <w:sz w:val="26"/>
          <w:szCs w:val="26"/>
        </w:rPr>
        <w:t xml:space="preserve"> через</w:t>
      </w:r>
      <w:r w:rsidRPr="009515A5">
        <w:rPr>
          <w:sz w:val="26"/>
          <w:szCs w:val="26"/>
        </w:rPr>
        <w:t xml:space="preserve"> изучени</w:t>
      </w:r>
      <w:r w:rsidR="00C03F46">
        <w:rPr>
          <w:sz w:val="26"/>
          <w:szCs w:val="26"/>
        </w:rPr>
        <w:t>е</w:t>
      </w:r>
      <w:r w:rsidRPr="009515A5">
        <w:rPr>
          <w:sz w:val="26"/>
          <w:szCs w:val="26"/>
        </w:rPr>
        <w:t xml:space="preserve"> историко-художественных </w:t>
      </w:r>
      <w:r w:rsidR="00C03F46">
        <w:rPr>
          <w:sz w:val="26"/>
          <w:szCs w:val="26"/>
        </w:rPr>
        <w:t>путей развития Санкт-Петербурга</w:t>
      </w:r>
      <w:r w:rsidRPr="009515A5">
        <w:rPr>
          <w:sz w:val="26"/>
          <w:szCs w:val="26"/>
        </w:rPr>
        <w:t>.</w:t>
      </w:r>
    </w:p>
    <w:p w:rsidR="0065604D" w:rsidRPr="009515A5" w:rsidRDefault="0065604D" w:rsidP="009515A5">
      <w:pPr>
        <w:jc w:val="center"/>
        <w:rPr>
          <w:b/>
          <w:sz w:val="26"/>
          <w:szCs w:val="26"/>
        </w:rPr>
      </w:pPr>
    </w:p>
    <w:p w:rsidR="00323C1F" w:rsidRPr="009515A5" w:rsidRDefault="0065604D" w:rsidP="009515A5">
      <w:pPr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Задачи программы:</w:t>
      </w:r>
    </w:p>
    <w:p w:rsidR="00323C1F" w:rsidRPr="009515A5" w:rsidRDefault="00323C1F" w:rsidP="009515A5">
      <w:pPr>
        <w:jc w:val="both"/>
        <w:rPr>
          <w:i/>
          <w:sz w:val="26"/>
          <w:szCs w:val="26"/>
          <w:u w:val="single"/>
        </w:rPr>
      </w:pPr>
      <w:r w:rsidRPr="009515A5">
        <w:rPr>
          <w:i/>
          <w:sz w:val="26"/>
          <w:szCs w:val="26"/>
          <w:u w:val="single"/>
        </w:rPr>
        <w:t>Образовательные:</w:t>
      </w:r>
    </w:p>
    <w:p w:rsidR="00323C1F" w:rsidRPr="009515A5" w:rsidRDefault="00323C1F" w:rsidP="009515A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знакомство с историей </w:t>
      </w:r>
      <w:r w:rsidR="00573DB5" w:rsidRPr="009515A5">
        <w:rPr>
          <w:sz w:val="26"/>
          <w:szCs w:val="26"/>
        </w:rPr>
        <w:t xml:space="preserve">памятников и музеев </w:t>
      </w:r>
      <w:r w:rsidRPr="009515A5">
        <w:rPr>
          <w:sz w:val="26"/>
          <w:szCs w:val="26"/>
        </w:rPr>
        <w:t xml:space="preserve"> "северной столицы" и её художественного наследия, воспитание патриотизма и любви к родному краю;</w:t>
      </w:r>
    </w:p>
    <w:p w:rsidR="00323C1F" w:rsidRPr="009515A5" w:rsidRDefault="00323C1F" w:rsidP="009515A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формирование у детей устойчивого желания продолжить знакомство с предложенными темами самостоятельно;</w:t>
      </w:r>
    </w:p>
    <w:p w:rsidR="00323C1F" w:rsidRPr="009515A5" w:rsidRDefault="00323C1F" w:rsidP="009515A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обучение практическим навыкам работы с предложенными материалами;</w:t>
      </w:r>
    </w:p>
    <w:p w:rsidR="00323C1F" w:rsidRPr="009515A5" w:rsidRDefault="00323C1F" w:rsidP="009515A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выделение ключевых понятий, поиск нужных фактов и ответов на вопросы, поставленные учителем</w:t>
      </w:r>
    </w:p>
    <w:p w:rsidR="00323C1F" w:rsidRPr="009515A5" w:rsidRDefault="00323C1F" w:rsidP="009515A5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обучение практическим навыкам работы с предложенными материалами;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     </w:t>
      </w:r>
    </w:p>
    <w:p w:rsidR="00323C1F" w:rsidRPr="009515A5" w:rsidRDefault="00323C1F" w:rsidP="009515A5">
      <w:pPr>
        <w:jc w:val="both"/>
        <w:rPr>
          <w:i/>
          <w:sz w:val="26"/>
          <w:szCs w:val="26"/>
          <w:u w:val="single"/>
        </w:rPr>
      </w:pPr>
      <w:r w:rsidRPr="009515A5">
        <w:rPr>
          <w:i/>
          <w:sz w:val="26"/>
          <w:szCs w:val="26"/>
          <w:u w:val="single"/>
        </w:rPr>
        <w:t>Воспитательные:</w:t>
      </w:r>
    </w:p>
    <w:p w:rsidR="00323C1F" w:rsidRPr="009515A5" w:rsidRDefault="00323C1F" w:rsidP="009515A5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Воспитывать любовь к своей Родине.</w:t>
      </w:r>
    </w:p>
    <w:p w:rsidR="00323C1F" w:rsidRPr="009515A5" w:rsidRDefault="00323C1F" w:rsidP="009515A5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Воспитывать культуру общения. </w:t>
      </w:r>
    </w:p>
    <w:p w:rsidR="00323C1F" w:rsidRPr="009515A5" w:rsidRDefault="00323C1F" w:rsidP="009515A5">
      <w:pPr>
        <w:jc w:val="both"/>
        <w:rPr>
          <w:i/>
          <w:sz w:val="26"/>
          <w:szCs w:val="26"/>
        </w:rPr>
      </w:pPr>
    </w:p>
    <w:p w:rsidR="00323C1F" w:rsidRPr="009515A5" w:rsidRDefault="00323C1F" w:rsidP="009515A5">
      <w:pPr>
        <w:jc w:val="both"/>
        <w:rPr>
          <w:i/>
          <w:sz w:val="26"/>
          <w:szCs w:val="26"/>
          <w:u w:val="single"/>
        </w:rPr>
      </w:pPr>
      <w:r w:rsidRPr="009515A5">
        <w:rPr>
          <w:i/>
          <w:sz w:val="26"/>
          <w:szCs w:val="26"/>
          <w:u w:val="single"/>
        </w:rPr>
        <w:t>Развивающие:</w:t>
      </w:r>
    </w:p>
    <w:p w:rsidR="00323C1F" w:rsidRPr="009515A5" w:rsidRDefault="00323C1F" w:rsidP="009515A5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Начать формирование потребности в саморазвитии и самореализации.</w:t>
      </w:r>
    </w:p>
    <w:p w:rsidR="00323C1F" w:rsidRPr="009515A5" w:rsidRDefault="00323C1F" w:rsidP="009515A5">
      <w:pPr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Развивать деловые качества школьников: самостоятельность, ответственность, активность, аккуратность.</w:t>
      </w:r>
    </w:p>
    <w:p w:rsidR="00323C1F" w:rsidRPr="009515A5" w:rsidRDefault="00323C1F" w:rsidP="009515A5">
      <w:pPr>
        <w:jc w:val="center"/>
        <w:rPr>
          <w:b/>
          <w:sz w:val="26"/>
          <w:szCs w:val="26"/>
        </w:rPr>
      </w:pPr>
    </w:p>
    <w:p w:rsidR="00C03F46" w:rsidRPr="003117D3" w:rsidRDefault="00BD0E86" w:rsidP="00BD0E86">
      <w:pPr>
        <w:spacing w:line="360" w:lineRule="auto"/>
        <w:jc w:val="center"/>
        <w:rPr>
          <w:b/>
          <w:sz w:val="28"/>
          <w:szCs w:val="28"/>
        </w:rPr>
      </w:pPr>
      <w:r w:rsidRPr="003117D3">
        <w:rPr>
          <w:b/>
          <w:sz w:val="28"/>
          <w:szCs w:val="28"/>
        </w:rPr>
        <w:t>УСЛОВИЯ РЕАЛИЗАЦИИ ПРОГРАММЫ</w:t>
      </w:r>
    </w:p>
    <w:p w:rsidR="00BD0E86" w:rsidRPr="003117D3" w:rsidRDefault="00BD0E86" w:rsidP="00BD0E86">
      <w:pPr>
        <w:spacing w:line="360" w:lineRule="auto"/>
        <w:jc w:val="both"/>
        <w:rPr>
          <w:sz w:val="28"/>
          <w:szCs w:val="28"/>
        </w:rPr>
      </w:pPr>
      <w:r w:rsidRPr="003117D3">
        <w:rPr>
          <w:b/>
          <w:sz w:val="28"/>
          <w:szCs w:val="28"/>
        </w:rPr>
        <w:t>Условия набора детей</w:t>
      </w:r>
      <w:r>
        <w:rPr>
          <w:b/>
          <w:sz w:val="28"/>
          <w:szCs w:val="28"/>
        </w:rPr>
        <w:t xml:space="preserve"> в группу. </w:t>
      </w:r>
      <w:r w:rsidRPr="003117D3">
        <w:rPr>
          <w:sz w:val="28"/>
          <w:szCs w:val="28"/>
        </w:rPr>
        <w:t xml:space="preserve">Дети принимаются в группу по желанию, по заявлению родителей. </w:t>
      </w:r>
    </w:p>
    <w:p w:rsidR="00C03F46" w:rsidRDefault="00C03F46" w:rsidP="009515A5">
      <w:pPr>
        <w:pStyle w:val="a9"/>
        <w:ind w:left="0"/>
        <w:jc w:val="center"/>
        <w:rPr>
          <w:b/>
          <w:sz w:val="26"/>
          <w:szCs w:val="26"/>
        </w:rPr>
      </w:pPr>
    </w:p>
    <w:p w:rsidR="00323C1F" w:rsidRPr="009515A5" w:rsidRDefault="00730182" w:rsidP="00730182">
      <w:pPr>
        <w:pStyle w:val="a9"/>
        <w:ind w:left="0"/>
        <w:rPr>
          <w:sz w:val="26"/>
          <w:szCs w:val="26"/>
        </w:rPr>
      </w:pPr>
      <w:r>
        <w:rPr>
          <w:b/>
          <w:sz w:val="26"/>
          <w:szCs w:val="26"/>
        </w:rPr>
        <w:t xml:space="preserve">Особенности реализации программы. </w:t>
      </w:r>
      <w:r w:rsidR="00323C1F" w:rsidRPr="009515A5">
        <w:rPr>
          <w:sz w:val="26"/>
          <w:szCs w:val="26"/>
        </w:rPr>
        <w:t>В курсе включены темы, дающие младшим школьникам начальные представления об основании</w:t>
      </w:r>
      <w:proofErr w:type="gramStart"/>
      <w:r w:rsidR="00323C1F" w:rsidRPr="009515A5">
        <w:rPr>
          <w:sz w:val="26"/>
          <w:szCs w:val="26"/>
        </w:rPr>
        <w:t xml:space="preserve"> С</w:t>
      </w:r>
      <w:proofErr w:type="gramEnd"/>
      <w:r w:rsidR="00323C1F" w:rsidRPr="009515A5">
        <w:rPr>
          <w:sz w:val="26"/>
          <w:szCs w:val="26"/>
        </w:rPr>
        <w:t xml:space="preserve">анкт- Петербурга, </w:t>
      </w:r>
      <w:proofErr w:type="spellStart"/>
      <w:r w:rsidR="00323C1F" w:rsidRPr="009515A5">
        <w:rPr>
          <w:sz w:val="26"/>
          <w:szCs w:val="26"/>
        </w:rPr>
        <w:t>развившегося</w:t>
      </w:r>
      <w:proofErr w:type="spellEnd"/>
      <w:r w:rsidR="00323C1F" w:rsidRPr="009515A5">
        <w:rPr>
          <w:sz w:val="26"/>
          <w:szCs w:val="26"/>
        </w:rPr>
        <w:t xml:space="preserve"> на островах в дельте реки Невы по воле Петра </w:t>
      </w:r>
      <w:r w:rsidR="00323C1F" w:rsidRPr="009515A5">
        <w:rPr>
          <w:sz w:val="26"/>
          <w:szCs w:val="26"/>
          <w:lang w:val="en-US"/>
        </w:rPr>
        <w:t>I</w:t>
      </w:r>
      <w:r w:rsidR="00323C1F" w:rsidRPr="009515A5">
        <w:rPr>
          <w:sz w:val="26"/>
          <w:szCs w:val="26"/>
        </w:rPr>
        <w:t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убранстве. Об истории, культуре и развитии Приморского района.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  <w:r w:rsidRPr="009515A5">
        <w:rPr>
          <w:b/>
          <w:sz w:val="26"/>
          <w:szCs w:val="26"/>
        </w:rPr>
        <w:t>Основная часть</w:t>
      </w:r>
      <w:r w:rsidRPr="009515A5">
        <w:rPr>
          <w:sz w:val="26"/>
          <w:szCs w:val="26"/>
        </w:rPr>
        <w:t xml:space="preserve"> программы включает вопросы, которые будут рассматриваться на занятиях. Задания имеют разную степень трудности.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  <w:r w:rsidRPr="009515A5">
        <w:rPr>
          <w:b/>
          <w:sz w:val="26"/>
          <w:szCs w:val="26"/>
        </w:rPr>
        <w:lastRenderedPageBreak/>
        <w:t>Вариативная часть</w:t>
      </w:r>
      <w:r w:rsidRPr="009515A5">
        <w:rPr>
          <w:sz w:val="26"/>
          <w:szCs w:val="26"/>
        </w:rPr>
        <w:t xml:space="preserve"> предполагает свободу творчества учителя и учащихся. Это могут быть итоговые занятия, позволяющие закрепить пройденный материал, экскурсии, конкурсы стихов и рисунков и многое другое.</w:t>
      </w:r>
    </w:p>
    <w:p w:rsidR="004C16BD" w:rsidRPr="009515A5" w:rsidRDefault="004C16BD" w:rsidP="009515A5">
      <w:pPr>
        <w:jc w:val="both"/>
        <w:rPr>
          <w:sz w:val="26"/>
          <w:szCs w:val="26"/>
        </w:rPr>
      </w:pPr>
    </w:p>
    <w:p w:rsidR="004C16BD" w:rsidRPr="009515A5" w:rsidRDefault="004C16BD" w:rsidP="00730182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9515A5">
        <w:rPr>
          <w:b/>
          <w:sz w:val="26"/>
          <w:szCs w:val="26"/>
        </w:rPr>
        <w:t>Место курса в учебном плане.</w:t>
      </w:r>
    </w:p>
    <w:p w:rsidR="004C16BD" w:rsidRPr="009515A5" w:rsidRDefault="004C16BD" w:rsidP="009515A5">
      <w:pPr>
        <w:pStyle w:val="a8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   </w:t>
      </w:r>
      <w:r w:rsidR="00730182">
        <w:rPr>
          <w:sz w:val="26"/>
          <w:szCs w:val="26"/>
        </w:rPr>
        <w:t xml:space="preserve">Данная программа </w:t>
      </w:r>
      <w:r w:rsidRPr="009515A5">
        <w:rPr>
          <w:sz w:val="26"/>
          <w:szCs w:val="26"/>
        </w:rPr>
        <w:t xml:space="preserve">  является частью содержательного раздела ООП.</w:t>
      </w:r>
      <w:r w:rsidR="00730182">
        <w:rPr>
          <w:sz w:val="26"/>
          <w:szCs w:val="26"/>
        </w:rPr>
        <w:t xml:space="preserve">  Может реализовываться в рамках </w:t>
      </w:r>
      <w:r w:rsidR="00730182" w:rsidRPr="009515A5">
        <w:rPr>
          <w:sz w:val="26"/>
          <w:szCs w:val="26"/>
        </w:rPr>
        <w:t>внеурочной деятельности</w:t>
      </w:r>
      <w:r w:rsidR="00730182">
        <w:rPr>
          <w:sz w:val="26"/>
          <w:szCs w:val="26"/>
        </w:rPr>
        <w:t>.</w:t>
      </w:r>
    </w:p>
    <w:p w:rsidR="00323C1F" w:rsidRPr="009515A5" w:rsidRDefault="00323C1F" w:rsidP="00730182">
      <w:pPr>
        <w:rPr>
          <w:rFonts w:eastAsia="Batang"/>
          <w:b/>
          <w:sz w:val="26"/>
          <w:szCs w:val="26"/>
        </w:rPr>
      </w:pPr>
      <w:r w:rsidRPr="009515A5">
        <w:rPr>
          <w:rFonts w:eastAsia="Batang"/>
          <w:b/>
          <w:sz w:val="26"/>
          <w:szCs w:val="26"/>
        </w:rPr>
        <w:t xml:space="preserve">Структура программы. 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 xml:space="preserve">            Изучаются музеи на стрелке Васильевского острова, ансамбль площади Искусств, площади Островского, Театральная площадь, реки, каналы, мосты Петербурга, мифы и легенды в архитектуре и скульптуре.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 xml:space="preserve">В конце </w:t>
      </w:r>
      <w:r w:rsidR="00AE2CF1" w:rsidRPr="009515A5">
        <w:rPr>
          <w:rFonts w:eastAsia="Batang"/>
          <w:sz w:val="26"/>
          <w:szCs w:val="26"/>
        </w:rPr>
        <w:t xml:space="preserve">учебного </w:t>
      </w:r>
      <w:r w:rsidRPr="009515A5">
        <w:rPr>
          <w:rFonts w:eastAsia="Batang"/>
          <w:sz w:val="26"/>
          <w:szCs w:val="26"/>
        </w:rPr>
        <w:t xml:space="preserve"> года учащиеся должны знать: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некоторые музеи и площади нашего города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реки, каналы, мосты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мифических героев и животных, используемых в архитектуре и скульптуре города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основные петербургские храмы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Должны уметь: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показать на карте изучаемый объект</w:t>
      </w:r>
    </w:p>
    <w:p w:rsidR="00323C1F" w:rsidRPr="009515A5" w:rsidRDefault="00323C1F" w:rsidP="009515A5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- найти дополнительный материал по теме</w:t>
      </w:r>
    </w:p>
    <w:p w:rsidR="00F31825" w:rsidRPr="009515A5" w:rsidRDefault="00F31825" w:rsidP="009515A5">
      <w:pPr>
        <w:jc w:val="center"/>
        <w:rPr>
          <w:rFonts w:eastAsia="Batang"/>
          <w:b/>
          <w:sz w:val="26"/>
          <w:szCs w:val="26"/>
        </w:rPr>
      </w:pPr>
    </w:p>
    <w:p w:rsidR="00730182" w:rsidRPr="009515A5" w:rsidRDefault="00730182" w:rsidP="00730182">
      <w:pPr>
        <w:pStyle w:val="a3"/>
        <w:spacing w:before="0" w:beforeAutospacing="0" w:after="0" w:afterAutospacing="0"/>
        <w:rPr>
          <w:sz w:val="26"/>
          <w:szCs w:val="26"/>
        </w:rPr>
      </w:pPr>
      <w:r w:rsidRPr="009515A5">
        <w:rPr>
          <w:b/>
          <w:sz w:val="26"/>
          <w:szCs w:val="26"/>
        </w:rPr>
        <w:t>Формы организации</w:t>
      </w:r>
      <w:r>
        <w:rPr>
          <w:b/>
          <w:sz w:val="26"/>
          <w:szCs w:val="26"/>
        </w:rPr>
        <w:t xml:space="preserve"> занятий</w:t>
      </w:r>
      <w:r w:rsidR="00D0678E">
        <w:rPr>
          <w:b/>
          <w:sz w:val="26"/>
          <w:szCs w:val="26"/>
        </w:rPr>
        <w:t xml:space="preserve"> и режим</w:t>
      </w:r>
      <w:r w:rsidRPr="009515A5">
        <w:rPr>
          <w:b/>
          <w:sz w:val="26"/>
          <w:szCs w:val="26"/>
        </w:rPr>
        <w:t>.</w:t>
      </w:r>
    </w:p>
    <w:p w:rsidR="00D0678E" w:rsidRPr="009515A5" w:rsidRDefault="00D0678E" w:rsidP="00D0678E">
      <w:pPr>
        <w:rPr>
          <w:sz w:val="26"/>
          <w:szCs w:val="26"/>
        </w:rPr>
      </w:pPr>
      <w:r w:rsidRPr="009515A5">
        <w:rPr>
          <w:sz w:val="26"/>
          <w:szCs w:val="26"/>
        </w:rPr>
        <w:t xml:space="preserve">Длительность занятия – </w:t>
      </w:r>
      <w:r>
        <w:rPr>
          <w:sz w:val="26"/>
          <w:szCs w:val="26"/>
        </w:rPr>
        <w:t xml:space="preserve">1 </w:t>
      </w:r>
      <w:proofErr w:type="spellStart"/>
      <w:r>
        <w:rPr>
          <w:sz w:val="26"/>
          <w:szCs w:val="26"/>
        </w:rPr>
        <w:t>ак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ас</w:t>
      </w:r>
      <w:proofErr w:type="spellEnd"/>
      <w:r w:rsidRPr="009515A5">
        <w:rPr>
          <w:sz w:val="26"/>
          <w:szCs w:val="26"/>
        </w:rPr>
        <w:t xml:space="preserve"> с применением 5-10 минутной физкультминутки.</w:t>
      </w:r>
    </w:p>
    <w:p w:rsidR="00D0678E" w:rsidRDefault="00D0678E" w:rsidP="0073018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0182" w:rsidRPr="009515A5" w:rsidRDefault="00730182" w:rsidP="00730182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515A5">
        <w:rPr>
          <w:sz w:val="26"/>
          <w:szCs w:val="26"/>
        </w:rPr>
        <w:t>Основной формой организации учебно-воспитательного процесса по курсу «Музеи и творения искусства Санкт-Петербурга» является занятие. В процессе изучения по данной программе широко используются такие формы</w:t>
      </w:r>
      <w:r w:rsidRPr="009515A5">
        <w:rPr>
          <w:b/>
          <w:sz w:val="26"/>
          <w:szCs w:val="26"/>
        </w:rPr>
        <w:t xml:space="preserve"> </w:t>
      </w:r>
      <w:r w:rsidRPr="009515A5">
        <w:rPr>
          <w:sz w:val="26"/>
          <w:szCs w:val="26"/>
        </w:rPr>
        <w:t>как: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лекции;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практические занятия </w:t>
      </w:r>
    </w:p>
    <w:p w:rsidR="00730182" w:rsidRPr="009515A5" w:rsidRDefault="00D6286E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видео экску</w:t>
      </w:r>
      <w:r w:rsidR="00730182" w:rsidRPr="009515A5">
        <w:rPr>
          <w:sz w:val="26"/>
          <w:szCs w:val="26"/>
        </w:rPr>
        <w:t>рсии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опыты, наблюдения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исследовательская деятельность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презентации, конкурсы</w:t>
      </w:r>
    </w:p>
    <w:p w:rsidR="00730182" w:rsidRPr="009515A5" w:rsidRDefault="00730182" w:rsidP="0073018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самостоятельная работа (индивидуальная, в паре,  групповая);</w:t>
      </w:r>
    </w:p>
    <w:p w:rsidR="00730182" w:rsidRPr="009515A5" w:rsidRDefault="00730182" w:rsidP="0073018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В каждом занятии прослеживаются три части:</w:t>
      </w:r>
    </w:p>
    <w:p w:rsidR="00730182" w:rsidRPr="009515A5" w:rsidRDefault="00730182" w:rsidP="00730182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игровая;</w:t>
      </w:r>
    </w:p>
    <w:p w:rsidR="00730182" w:rsidRPr="009515A5" w:rsidRDefault="00730182" w:rsidP="00730182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теоретическая;</w:t>
      </w:r>
    </w:p>
    <w:p w:rsidR="00730182" w:rsidRPr="009515A5" w:rsidRDefault="00730182" w:rsidP="00730182">
      <w:pPr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практическая.</w:t>
      </w:r>
    </w:p>
    <w:p w:rsidR="00730182" w:rsidRDefault="00730182" w:rsidP="00D0678E">
      <w:pPr>
        <w:rPr>
          <w:rFonts w:eastAsia="Batang"/>
          <w:b/>
          <w:sz w:val="26"/>
          <w:szCs w:val="26"/>
        </w:rPr>
      </w:pPr>
    </w:p>
    <w:p w:rsidR="00323C1F" w:rsidRPr="009515A5" w:rsidRDefault="00323C1F" w:rsidP="009515A5">
      <w:pPr>
        <w:jc w:val="both"/>
        <w:rPr>
          <w:b/>
          <w:sz w:val="26"/>
          <w:szCs w:val="26"/>
        </w:rPr>
      </w:pPr>
    </w:p>
    <w:p w:rsidR="00323C1F" w:rsidRPr="009515A5" w:rsidRDefault="00323C1F" w:rsidP="009515A5">
      <w:pPr>
        <w:jc w:val="center"/>
        <w:rPr>
          <w:b/>
          <w:bCs/>
          <w:sz w:val="26"/>
          <w:szCs w:val="26"/>
        </w:rPr>
      </w:pPr>
      <w:r w:rsidRPr="009515A5">
        <w:rPr>
          <w:b/>
          <w:bCs/>
          <w:sz w:val="26"/>
          <w:szCs w:val="26"/>
        </w:rPr>
        <w:t>При отборе и построении программы используются такие средства обучения как:</w:t>
      </w:r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i/>
          <w:sz w:val="26"/>
          <w:szCs w:val="26"/>
        </w:rPr>
        <w:t xml:space="preserve">наглядные </w:t>
      </w:r>
      <w:r w:rsidRPr="009515A5">
        <w:rPr>
          <w:sz w:val="26"/>
          <w:szCs w:val="26"/>
        </w:rPr>
        <w:t>(плакаты, карты настенные, иллюстрации настенные, магнитные доски);</w:t>
      </w:r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sz w:val="26"/>
          <w:szCs w:val="26"/>
        </w:rPr>
      </w:pPr>
      <w:proofErr w:type="gramStart"/>
      <w:r w:rsidRPr="009515A5">
        <w:rPr>
          <w:i/>
          <w:sz w:val="26"/>
          <w:szCs w:val="26"/>
        </w:rPr>
        <w:t xml:space="preserve">печатные </w:t>
      </w:r>
      <w:r w:rsidRPr="009515A5">
        <w:rPr>
          <w:sz w:val="26"/>
          <w:szCs w:val="26"/>
        </w:rPr>
        <w:t>(учебные пособия, рабочие тетради, книги для чтения, хрестоматии, раздаточный материал, справочники и т.д.);</w:t>
      </w:r>
      <w:proofErr w:type="gramEnd"/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i/>
          <w:sz w:val="26"/>
          <w:szCs w:val="26"/>
        </w:rPr>
        <w:t xml:space="preserve">демонстрационные </w:t>
      </w:r>
      <w:r w:rsidRPr="009515A5">
        <w:rPr>
          <w:sz w:val="26"/>
          <w:szCs w:val="26"/>
        </w:rPr>
        <w:t>(макеты, стенды, модели в разрезе, модели демонстрационные);</w:t>
      </w:r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i/>
          <w:sz w:val="26"/>
          <w:szCs w:val="26"/>
        </w:rPr>
        <w:t>аудиовизуальные</w:t>
      </w:r>
      <w:r w:rsidRPr="009515A5">
        <w:rPr>
          <w:sz w:val="26"/>
          <w:szCs w:val="26"/>
        </w:rPr>
        <w:t xml:space="preserve"> (слайды, видеофильмы образовательные, учебные фильмы на цифровых носителях (</w:t>
      </w:r>
      <w:proofErr w:type="spellStart"/>
      <w:r w:rsidRPr="009515A5">
        <w:rPr>
          <w:sz w:val="26"/>
          <w:szCs w:val="26"/>
        </w:rPr>
        <w:t>Video</w:t>
      </w:r>
      <w:proofErr w:type="spellEnd"/>
      <w:r w:rsidRPr="009515A5">
        <w:rPr>
          <w:sz w:val="26"/>
          <w:szCs w:val="26"/>
        </w:rPr>
        <w:t xml:space="preserve">-CD, DVD, </w:t>
      </w:r>
      <w:proofErr w:type="spellStart"/>
      <w:r w:rsidRPr="009515A5">
        <w:rPr>
          <w:sz w:val="26"/>
          <w:szCs w:val="26"/>
        </w:rPr>
        <w:t>BluRay</w:t>
      </w:r>
      <w:proofErr w:type="spellEnd"/>
      <w:r w:rsidRPr="009515A5">
        <w:rPr>
          <w:sz w:val="26"/>
          <w:szCs w:val="26"/>
        </w:rPr>
        <w:t>, HDDVD и т.п.);</w:t>
      </w:r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i/>
          <w:sz w:val="26"/>
          <w:szCs w:val="26"/>
        </w:rPr>
        <w:t>электронные образовательные ресурсы</w:t>
      </w:r>
      <w:r w:rsidRPr="009515A5">
        <w:rPr>
          <w:sz w:val="26"/>
          <w:szCs w:val="26"/>
        </w:rPr>
        <w:t xml:space="preserve"> (сетевые образовательные ресурсы, мультимедийные универсальные энциклопедии и т.п.)</w:t>
      </w:r>
    </w:p>
    <w:p w:rsidR="00323C1F" w:rsidRPr="009515A5" w:rsidRDefault="00323C1F" w:rsidP="009515A5">
      <w:pPr>
        <w:numPr>
          <w:ilvl w:val="0"/>
          <w:numId w:val="8"/>
        </w:numPr>
        <w:tabs>
          <w:tab w:val="clear" w:pos="720"/>
          <w:tab w:val="left" w:pos="1134"/>
        </w:tabs>
        <w:ind w:left="0" w:firstLine="0"/>
        <w:jc w:val="both"/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информационно-коммуникативные технологии.</w:t>
      </w:r>
    </w:p>
    <w:p w:rsidR="00323C1F" w:rsidRPr="009515A5" w:rsidRDefault="00323C1F" w:rsidP="009515A5">
      <w:pPr>
        <w:pStyle w:val="a3"/>
        <w:adjustRightInd w:val="0"/>
        <w:snapToGrid w:val="0"/>
        <w:spacing w:before="0" w:beforeAutospacing="0" w:after="0" w:afterAutospacing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lastRenderedPageBreak/>
        <w:t>Рабочая программа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323C1F" w:rsidRPr="009515A5" w:rsidRDefault="00323C1F" w:rsidP="009515A5">
      <w:pPr>
        <w:pStyle w:val="a3"/>
        <w:adjustRightInd w:val="0"/>
        <w:snapToGrid w:val="0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323C1F" w:rsidRPr="009515A5" w:rsidRDefault="00323C1F" w:rsidP="009515A5">
      <w:pPr>
        <w:pStyle w:val="a3"/>
        <w:adjustRightInd w:val="0"/>
        <w:snapToGrid w:val="0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515A5">
        <w:rPr>
          <w:b/>
          <w:bCs/>
          <w:sz w:val="26"/>
          <w:szCs w:val="26"/>
        </w:rPr>
        <w:t>Применение ИКТ позволяет решать следующие задачи: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построение наглядного и красочного урока в сочетании с большей информативностью и интерактивностью;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приближение материала урока к мировосприятию ребенка, который лучше воспринимает вид</w:t>
      </w:r>
      <w:proofErr w:type="gramStart"/>
      <w:r w:rsidRPr="009515A5">
        <w:rPr>
          <w:bCs/>
          <w:sz w:val="26"/>
          <w:szCs w:val="26"/>
        </w:rPr>
        <w:t>ео и ау</w:t>
      </w:r>
      <w:proofErr w:type="gramEnd"/>
      <w:r w:rsidRPr="009515A5">
        <w:rPr>
          <w:bCs/>
          <w:sz w:val="26"/>
          <w:szCs w:val="26"/>
        </w:rPr>
        <w:t>диоинформацию;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возможность применять личностно-ориентированный подход к процессу обучения;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 xml:space="preserve">возможность дифференциации работы с различными категориями </w:t>
      </w:r>
      <w:proofErr w:type="gramStart"/>
      <w:r w:rsidRPr="009515A5">
        <w:rPr>
          <w:bCs/>
          <w:sz w:val="26"/>
          <w:szCs w:val="26"/>
        </w:rPr>
        <w:t>обучающихся</w:t>
      </w:r>
      <w:proofErr w:type="gramEnd"/>
      <w:r w:rsidRPr="009515A5">
        <w:rPr>
          <w:bCs/>
          <w:sz w:val="26"/>
          <w:szCs w:val="26"/>
        </w:rPr>
        <w:t>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активизация познавательной деятельности;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поддержка устойчивого интереса к обучению;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 xml:space="preserve">формирование информационной грамотности и компетенции у </w:t>
      </w:r>
      <w:proofErr w:type="gramStart"/>
      <w:r w:rsidRPr="009515A5">
        <w:rPr>
          <w:bCs/>
          <w:sz w:val="26"/>
          <w:szCs w:val="26"/>
        </w:rPr>
        <w:t>обучающихся</w:t>
      </w:r>
      <w:proofErr w:type="gramEnd"/>
      <w:r w:rsidRPr="009515A5">
        <w:rPr>
          <w:bCs/>
          <w:sz w:val="26"/>
          <w:szCs w:val="26"/>
        </w:rPr>
        <w:t>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развитие навыков, необходимых для дальнейшей групповой, исследовательской и проектной деятельности;</w:t>
      </w:r>
    </w:p>
    <w:p w:rsidR="00323C1F" w:rsidRPr="009515A5" w:rsidRDefault="00323C1F" w:rsidP="009515A5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0"/>
        <w:jc w:val="both"/>
        <w:rPr>
          <w:bCs/>
          <w:sz w:val="26"/>
          <w:szCs w:val="26"/>
        </w:rPr>
      </w:pPr>
      <w:r w:rsidRPr="009515A5">
        <w:rPr>
          <w:bCs/>
          <w:sz w:val="26"/>
          <w:szCs w:val="26"/>
        </w:rPr>
        <w:t>создание ситуации успеха.</w:t>
      </w:r>
    </w:p>
    <w:p w:rsidR="00323C1F" w:rsidRPr="009515A5" w:rsidRDefault="00323C1F" w:rsidP="009515A5">
      <w:pPr>
        <w:tabs>
          <w:tab w:val="left" w:pos="720"/>
        </w:tabs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При разработке уроков с использованием ИКТ учитываются возрастные особенности учащихся. Занятия включают в себя физические и динамические паузы, зарядку для глаз, использование элементов </w:t>
      </w:r>
      <w:proofErr w:type="spellStart"/>
      <w:r w:rsidRPr="009515A5">
        <w:rPr>
          <w:sz w:val="26"/>
          <w:szCs w:val="26"/>
        </w:rPr>
        <w:t>здоровьесберегающих</w:t>
      </w:r>
      <w:proofErr w:type="spellEnd"/>
      <w:r w:rsidRPr="009515A5">
        <w:rPr>
          <w:sz w:val="26"/>
          <w:szCs w:val="26"/>
        </w:rPr>
        <w:t xml:space="preserve"> технологий, а так же строгое дозирование времени работы с техническими средствами в соответствии с нормами СанПиН</w:t>
      </w:r>
      <w:r w:rsidRPr="009515A5">
        <w:rPr>
          <w:sz w:val="26"/>
          <w:szCs w:val="26"/>
        </w:rPr>
        <w:noBreakHyphen/>
        <w:t>2.4.2.2821</w:t>
      </w:r>
      <w:r w:rsidRPr="009515A5">
        <w:rPr>
          <w:sz w:val="26"/>
          <w:szCs w:val="26"/>
        </w:rPr>
        <w:noBreakHyphen/>
        <w:t>10.</w:t>
      </w:r>
    </w:p>
    <w:p w:rsidR="00323C1F" w:rsidRPr="009515A5" w:rsidRDefault="00323C1F" w:rsidP="009515A5">
      <w:pPr>
        <w:rPr>
          <w:b/>
          <w:bCs/>
          <w:sz w:val="26"/>
          <w:szCs w:val="26"/>
        </w:rPr>
      </w:pPr>
    </w:p>
    <w:p w:rsidR="00323C1F" w:rsidRPr="009515A5" w:rsidRDefault="00BD0E86" w:rsidP="00BD0E86">
      <w:pPr>
        <w:jc w:val="center"/>
        <w:rPr>
          <w:b/>
          <w:bCs/>
          <w:sz w:val="26"/>
          <w:szCs w:val="26"/>
        </w:rPr>
      </w:pPr>
      <w:r w:rsidRPr="009515A5">
        <w:rPr>
          <w:b/>
          <w:sz w:val="26"/>
          <w:szCs w:val="26"/>
        </w:rPr>
        <w:t>ПЛАНИРУЕМЫЕ РЕЗУЛЬТАТЫ</w:t>
      </w:r>
    </w:p>
    <w:p w:rsidR="00323C1F" w:rsidRPr="009515A5" w:rsidRDefault="00323C1F" w:rsidP="009515A5">
      <w:pPr>
        <w:jc w:val="both"/>
        <w:rPr>
          <w:sz w:val="26"/>
          <w:szCs w:val="26"/>
        </w:rPr>
      </w:pPr>
    </w:p>
    <w:p w:rsidR="00323C1F" w:rsidRPr="009515A5" w:rsidRDefault="00323C1F" w:rsidP="009515A5">
      <w:pPr>
        <w:jc w:val="both"/>
        <w:rPr>
          <w:bCs/>
          <w:sz w:val="26"/>
          <w:szCs w:val="26"/>
          <w:lang w:eastAsia="en-US"/>
        </w:rPr>
      </w:pPr>
      <w:r w:rsidRPr="009515A5">
        <w:rPr>
          <w:sz w:val="26"/>
          <w:szCs w:val="26"/>
        </w:rPr>
        <w:t xml:space="preserve">В результате </w:t>
      </w:r>
      <w:proofErr w:type="gramStart"/>
      <w:r w:rsidRPr="009515A5">
        <w:rPr>
          <w:sz w:val="26"/>
          <w:szCs w:val="26"/>
        </w:rPr>
        <w:t>обучения по</w:t>
      </w:r>
      <w:proofErr w:type="gramEnd"/>
      <w:r w:rsidRPr="009515A5">
        <w:rPr>
          <w:sz w:val="26"/>
          <w:szCs w:val="26"/>
        </w:rPr>
        <w:t xml:space="preserve">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323C1F" w:rsidRPr="009515A5" w:rsidRDefault="00323C1F" w:rsidP="009515A5">
      <w:pPr>
        <w:rPr>
          <w:b/>
          <w:i/>
          <w:sz w:val="26"/>
          <w:szCs w:val="26"/>
          <w:u w:val="single"/>
        </w:rPr>
      </w:pPr>
      <w:r w:rsidRPr="009515A5">
        <w:rPr>
          <w:b/>
          <w:i/>
          <w:sz w:val="26"/>
          <w:szCs w:val="26"/>
          <w:u w:val="single"/>
        </w:rPr>
        <w:t xml:space="preserve">Личностные </w:t>
      </w:r>
    </w:p>
    <w:p w:rsidR="00323C1F" w:rsidRPr="009515A5" w:rsidRDefault="00323C1F" w:rsidP="009515A5">
      <w:pPr>
        <w:jc w:val="both"/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Обучающиеся научатся и приобретут:</w:t>
      </w:r>
    </w:p>
    <w:p w:rsidR="00323C1F" w:rsidRPr="009515A5" w:rsidRDefault="00323C1F" w:rsidP="009515A5">
      <w:pPr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b/>
          <w:sz w:val="26"/>
          <w:szCs w:val="26"/>
        </w:rPr>
      </w:pPr>
      <w:r w:rsidRPr="009515A5">
        <w:rPr>
          <w:sz w:val="26"/>
          <w:szCs w:val="26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23C1F" w:rsidRPr="009515A5" w:rsidRDefault="00323C1F" w:rsidP="009515A5">
      <w:pPr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b/>
          <w:sz w:val="26"/>
          <w:szCs w:val="26"/>
        </w:rPr>
      </w:pPr>
      <w:r w:rsidRPr="009515A5">
        <w:rPr>
          <w:sz w:val="26"/>
          <w:szCs w:val="26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323C1F" w:rsidRPr="009515A5" w:rsidRDefault="00323C1F" w:rsidP="009515A5">
      <w:pPr>
        <w:pStyle w:val="Default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323C1F" w:rsidRPr="009515A5" w:rsidRDefault="00323C1F" w:rsidP="009515A5">
      <w:pPr>
        <w:pStyle w:val="Defaul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515A5">
        <w:rPr>
          <w:rFonts w:ascii="Times New Roman" w:hAnsi="Times New Roman" w:cs="Times New Roman"/>
          <w:i/>
          <w:sz w:val="26"/>
          <w:szCs w:val="26"/>
        </w:rPr>
        <w:t>Обучающиеся получат возможности для формирования:</w:t>
      </w:r>
    </w:p>
    <w:p w:rsidR="00323C1F" w:rsidRPr="009515A5" w:rsidRDefault="00323C1F" w:rsidP="009515A5">
      <w:pPr>
        <w:numPr>
          <w:ilvl w:val="0"/>
          <w:numId w:val="11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выраженной устойчивой учебно-познавательной мотивации учения;</w:t>
      </w:r>
    </w:p>
    <w:p w:rsidR="00323C1F" w:rsidRPr="009515A5" w:rsidRDefault="00323C1F" w:rsidP="009515A5">
      <w:pPr>
        <w:numPr>
          <w:ilvl w:val="0"/>
          <w:numId w:val="11"/>
        </w:numPr>
        <w:tabs>
          <w:tab w:val="left" w:pos="1134"/>
        </w:tabs>
        <w:ind w:left="0" w:firstLine="0"/>
        <w:jc w:val="both"/>
        <w:rPr>
          <w:b/>
          <w:sz w:val="26"/>
          <w:szCs w:val="26"/>
        </w:rPr>
      </w:pPr>
      <w:r w:rsidRPr="009515A5">
        <w:rPr>
          <w:sz w:val="26"/>
          <w:szCs w:val="26"/>
        </w:rPr>
        <w:t>компетентности в реализации основ гражданской идентичности личности в поступках и деятельности;</w:t>
      </w:r>
    </w:p>
    <w:p w:rsidR="00323C1F" w:rsidRPr="009515A5" w:rsidRDefault="00323C1F" w:rsidP="009515A5">
      <w:pPr>
        <w:widowControl w:val="0"/>
        <w:numPr>
          <w:ilvl w:val="0"/>
          <w:numId w:val="11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323C1F" w:rsidRPr="009515A5" w:rsidRDefault="00323C1F" w:rsidP="009515A5">
      <w:pPr>
        <w:widowControl w:val="0"/>
        <w:numPr>
          <w:ilvl w:val="0"/>
          <w:numId w:val="11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эстетических ценностей и на их основе эстетических критериев.</w:t>
      </w:r>
    </w:p>
    <w:p w:rsidR="00323C1F" w:rsidRPr="009515A5" w:rsidRDefault="00323C1F" w:rsidP="009515A5">
      <w:pPr>
        <w:rPr>
          <w:b/>
          <w:i/>
          <w:sz w:val="26"/>
          <w:szCs w:val="26"/>
          <w:u w:val="single"/>
        </w:rPr>
      </w:pPr>
      <w:r w:rsidRPr="009515A5">
        <w:rPr>
          <w:b/>
          <w:i/>
          <w:sz w:val="26"/>
          <w:szCs w:val="26"/>
          <w:u w:val="single"/>
        </w:rPr>
        <w:t>Метапредметные</w:t>
      </w:r>
    </w:p>
    <w:p w:rsidR="00323C1F" w:rsidRPr="009515A5" w:rsidRDefault="00323C1F" w:rsidP="009515A5">
      <w:pPr>
        <w:jc w:val="both"/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Обучающиеся научатся:</w:t>
      </w:r>
    </w:p>
    <w:p w:rsidR="00323C1F" w:rsidRPr="009515A5" w:rsidRDefault="00323C1F" w:rsidP="009515A5">
      <w:pPr>
        <w:pStyle w:val="Default"/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планировать свои действия в соответствии с поставленной целью и условиями ее реализации; </w:t>
      </w:r>
    </w:p>
    <w:p w:rsidR="00323C1F" w:rsidRPr="009515A5" w:rsidRDefault="00323C1F" w:rsidP="009515A5">
      <w:pPr>
        <w:pStyle w:val="Default"/>
        <w:numPr>
          <w:ilvl w:val="0"/>
          <w:numId w:val="12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t xml:space="preserve">выполнять учебные действия в материализованной, речевой и мыслительной форме; </w:t>
      </w:r>
    </w:p>
    <w:p w:rsidR="00323C1F" w:rsidRPr="009515A5" w:rsidRDefault="00323C1F" w:rsidP="009515A5">
      <w:pPr>
        <w:pStyle w:val="Default"/>
        <w:numPr>
          <w:ilvl w:val="0"/>
          <w:numId w:val="12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t xml:space="preserve">проявлять инициативу действия в межличностном сотрудничестве; </w:t>
      </w:r>
    </w:p>
    <w:p w:rsidR="00323C1F" w:rsidRPr="009515A5" w:rsidRDefault="00323C1F" w:rsidP="009515A5">
      <w:pPr>
        <w:pStyle w:val="Default"/>
        <w:numPr>
          <w:ilvl w:val="0"/>
          <w:numId w:val="12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t>использовать внешнюю и внутреннюю речь для целеполагания, планирования и регуляции своей деятельности;</w:t>
      </w:r>
    </w:p>
    <w:p w:rsidR="00323C1F" w:rsidRPr="009515A5" w:rsidRDefault="00323C1F" w:rsidP="009515A5">
      <w:pPr>
        <w:numPr>
          <w:ilvl w:val="0"/>
          <w:numId w:val="12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выполнять учебные действия в материализованной, </w:t>
      </w:r>
      <w:proofErr w:type="spellStart"/>
      <w:r w:rsidRPr="009515A5">
        <w:rPr>
          <w:sz w:val="26"/>
          <w:szCs w:val="26"/>
        </w:rPr>
        <w:t>гипермедийной</w:t>
      </w:r>
      <w:proofErr w:type="spellEnd"/>
      <w:r w:rsidRPr="009515A5">
        <w:rPr>
          <w:sz w:val="26"/>
          <w:szCs w:val="26"/>
        </w:rPr>
        <w:t xml:space="preserve">, </w:t>
      </w:r>
      <w:proofErr w:type="spellStart"/>
      <w:r w:rsidRPr="009515A5">
        <w:rPr>
          <w:sz w:val="26"/>
          <w:szCs w:val="26"/>
        </w:rPr>
        <w:t>громкоречевой</w:t>
      </w:r>
      <w:proofErr w:type="spellEnd"/>
      <w:r w:rsidRPr="009515A5">
        <w:rPr>
          <w:sz w:val="26"/>
          <w:szCs w:val="26"/>
        </w:rPr>
        <w:t xml:space="preserve"> и умственной форме.</w:t>
      </w:r>
    </w:p>
    <w:p w:rsidR="00323C1F" w:rsidRPr="009515A5" w:rsidRDefault="00323C1F" w:rsidP="009515A5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515A5">
        <w:rPr>
          <w:rFonts w:ascii="Times New Roman" w:hAnsi="Times New Roman" w:cs="Times New Roman"/>
          <w:i/>
          <w:sz w:val="26"/>
          <w:szCs w:val="26"/>
        </w:rPr>
        <w:t>Обучающиеся</w:t>
      </w:r>
      <w:proofErr w:type="gramEnd"/>
      <w:r w:rsidRPr="009515A5">
        <w:rPr>
          <w:rFonts w:ascii="Times New Roman" w:hAnsi="Times New Roman" w:cs="Times New Roman"/>
          <w:i/>
          <w:sz w:val="26"/>
          <w:szCs w:val="26"/>
        </w:rPr>
        <w:t xml:space="preserve"> получат возможность:</w:t>
      </w:r>
    </w:p>
    <w:p w:rsidR="00323C1F" w:rsidRPr="009515A5" w:rsidRDefault="00323C1F" w:rsidP="009515A5">
      <w:pPr>
        <w:pStyle w:val="Default"/>
        <w:numPr>
          <w:ilvl w:val="0"/>
          <w:numId w:val="1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515A5">
        <w:rPr>
          <w:rFonts w:ascii="Times New Roman" w:hAnsi="Times New Roman" w:cs="Times New Roman"/>
          <w:sz w:val="26"/>
          <w:szCs w:val="26"/>
        </w:rPr>
        <w:t xml:space="preserve">уметь анализировать и синтезировать необходимую информацию; </w:t>
      </w:r>
    </w:p>
    <w:p w:rsidR="00323C1F" w:rsidRPr="009515A5" w:rsidRDefault="00323C1F" w:rsidP="009515A5">
      <w:pPr>
        <w:numPr>
          <w:ilvl w:val="0"/>
          <w:numId w:val="13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повысить творческую активность и самостоятельность;</w:t>
      </w:r>
    </w:p>
    <w:p w:rsidR="00323C1F" w:rsidRPr="009515A5" w:rsidRDefault="00323C1F" w:rsidP="009515A5">
      <w:pPr>
        <w:numPr>
          <w:ilvl w:val="0"/>
          <w:numId w:val="13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323C1F" w:rsidRPr="009515A5" w:rsidRDefault="00323C1F" w:rsidP="009515A5">
      <w:pPr>
        <w:rPr>
          <w:b/>
          <w:i/>
          <w:sz w:val="26"/>
          <w:szCs w:val="26"/>
          <w:u w:val="single"/>
        </w:rPr>
      </w:pPr>
      <w:r w:rsidRPr="009515A5">
        <w:rPr>
          <w:b/>
          <w:i/>
          <w:sz w:val="26"/>
          <w:szCs w:val="26"/>
          <w:u w:val="single"/>
        </w:rPr>
        <w:t xml:space="preserve">Познавательные </w:t>
      </w:r>
    </w:p>
    <w:p w:rsidR="00323C1F" w:rsidRPr="009515A5" w:rsidRDefault="00323C1F" w:rsidP="009515A5">
      <w:pPr>
        <w:jc w:val="both"/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Обучающиеся научатся: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строить сообщения в устной и письменной форме;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строить рассуждения в форме связи простых суждений об объекте, его строении, свойствах и связях;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3C1F" w:rsidRPr="009515A5" w:rsidRDefault="00323C1F" w:rsidP="009515A5">
      <w:pPr>
        <w:numPr>
          <w:ilvl w:val="0"/>
          <w:numId w:val="14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устанавливать аналогии.</w:t>
      </w:r>
    </w:p>
    <w:p w:rsidR="00323C1F" w:rsidRPr="009515A5" w:rsidRDefault="00323C1F" w:rsidP="009515A5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515A5">
        <w:rPr>
          <w:rFonts w:ascii="Times New Roman" w:hAnsi="Times New Roman" w:cs="Times New Roman"/>
          <w:i/>
          <w:sz w:val="26"/>
          <w:szCs w:val="26"/>
        </w:rPr>
        <w:t>Обучающиеся</w:t>
      </w:r>
      <w:proofErr w:type="gramEnd"/>
      <w:r w:rsidRPr="009515A5">
        <w:rPr>
          <w:rFonts w:ascii="Times New Roman" w:hAnsi="Times New Roman" w:cs="Times New Roman"/>
          <w:i/>
          <w:sz w:val="26"/>
          <w:szCs w:val="26"/>
        </w:rPr>
        <w:t xml:space="preserve"> получат возможность:</w:t>
      </w:r>
    </w:p>
    <w:p w:rsidR="00323C1F" w:rsidRPr="009515A5" w:rsidRDefault="00323C1F" w:rsidP="009515A5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b/>
          <w:sz w:val="26"/>
          <w:szCs w:val="26"/>
        </w:rPr>
      </w:pPr>
      <w:r w:rsidRPr="009515A5">
        <w:rPr>
          <w:sz w:val="26"/>
          <w:szCs w:val="26"/>
        </w:rPr>
        <w:t>осуществлять расширенный поиск информации с использованием ресурсов библиотек и сети Интернет;</w:t>
      </w:r>
    </w:p>
    <w:p w:rsidR="00323C1F" w:rsidRPr="009515A5" w:rsidRDefault="00323C1F" w:rsidP="009515A5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b/>
          <w:i/>
          <w:sz w:val="26"/>
          <w:szCs w:val="26"/>
        </w:rPr>
      </w:pPr>
      <w:r w:rsidRPr="009515A5">
        <w:rPr>
          <w:sz w:val="26"/>
          <w:szCs w:val="26"/>
        </w:rPr>
        <w:t>записывать, фиксировать информацию об окружающем мире с помощью инструментов ИКТ;</w:t>
      </w:r>
    </w:p>
    <w:p w:rsidR="00323C1F" w:rsidRPr="009515A5" w:rsidRDefault="00323C1F" w:rsidP="009515A5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b/>
          <w:i/>
          <w:sz w:val="26"/>
          <w:szCs w:val="26"/>
        </w:rPr>
      </w:pPr>
      <w:r w:rsidRPr="009515A5">
        <w:rPr>
          <w:sz w:val="26"/>
          <w:szCs w:val="26"/>
        </w:rPr>
        <w:t xml:space="preserve">строить </w:t>
      </w:r>
      <w:proofErr w:type="gramStart"/>
      <w:r w:rsidRPr="009515A5">
        <w:rPr>
          <w:sz w:val="26"/>
          <w:szCs w:val="26"/>
        </w:rPr>
        <w:t>логические рассуждения</w:t>
      </w:r>
      <w:proofErr w:type="gramEnd"/>
      <w:r w:rsidRPr="009515A5">
        <w:rPr>
          <w:sz w:val="26"/>
          <w:szCs w:val="26"/>
        </w:rPr>
        <w:t>, включающие установление причинно-следственных связей.</w:t>
      </w:r>
    </w:p>
    <w:p w:rsidR="00323C1F" w:rsidRPr="009515A5" w:rsidRDefault="00323C1F" w:rsidP="009515A5">
      <w:pPr>
        <w:rPr>
          <w:b/>
          <w:i/>
          <w:sz w:val="26"/>
          <w:szCs w:val="26"/>
          <w:u w:val="single"/>
        </w:rPr>
      </w:pPr>
      <w:r w:rsidRPr="009515A5">
        <w:rPr>
          <w:b/>
          <w:i/>
          <w:sz w:val="26"/>
          <w:szCs w:val="26"/>
          <w:u w:val="single"/>
        </w:rPr>
        <w:t>Коммуникативные</w:t>
      </w:r>
    </w:p>
    <w:p w:rsidR="00323C1F" w:rsidRPr="009515A5" w:rsidRDefault="00323C1F" w:rsidP="009515A5">
      <w:pPr>
        <w:jc w:val="both"/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Обучающиеся научатся:</w:t>
      </w:r>
    </w:p>
    <w:p w:rsidR="00323C1F" w:rsidRPr="009515A5" w:rsidRDefault="00323C1F" w:rsidP="009515A5">
      <w:pPr>
        <w:widowControl w:val="0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i/>
          <w:sz w:val="26"/>
          <w:szCs w:val="26"/>
        </w:rPr>
      </w:pPr>
      <w:r w:rsidRPr="009515A5">
        <w:rPr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515A5">
        <w:rPr>
          <w:sz w:val="26"/>
          <w:szCs w:val="26"/>
        </w:rPr>
        <w:t>собственной</w:t>
      </w:r>
      <w:proofErr w:type="gramEnd"/>
      <w:r w:rsidRPr="009515A5">
        <w:rPr>
          <w:sz w:val="26"/>
          <w:szCs w:val="26"/>
        </w:rPr>
        <w:t xml:space="preserve">, и ориентироваться на позицию партнёра в общении и взаимодействии; 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формулировать собственное мнение и позицию;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задавать вопросы;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контролировать действия партнёра;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использовать речь для регуляции своего действия;</w:t>
      </w:r>
    </w:p>
    <w:p w:rsidR="00323C1F" w:rsidRPr="009515A5" w:rsidRDefault="00323C1F" w:rsidP="009515A5">
      <w:pPr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23C1F" w:rsidRPr="009515A5" w:rsidRDefault="00323C1F" w:rsidP="009515A5">
      <w:pPr>
        <w:pStyle w:val="Defaul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515A5">
        <w:rPr>
          <w:rFonts w:ascii="Times New Roman" w:hAnsi="Times New Roman" w:cs="Times New Roman"/>
          <w:i/>
          <w:sz w:val="26"/>
          <w:szCs w:val="26"/>
        </w:rPr>
        <w:t>Обучающиеся</w:t>
      </w:r>
      <w:proofErr w:type="gramEnd"/>
      <w:r w:rsidRPr="009515A5">
        <w:rPr>
          <w:rFonts w:ascii="Times New Roman" w:hAnsi="Times New Roman" w:cs="Times New Roman"/>
          <w:i/>
          <w:sz w:val="26"/>
          <w:szCs w:val="26"/>
        </w:rPr>
        <w:t xml:space="preserve"> получат возможность:</w:t>
      </w:r>
    </w:p>
    <w:p w:rsidR="00323C1F" w:rsidRPr="009515A5" w:rsidRDefault="00323C1F" w:rsidP="009515A5">
      <w:pPr>
        <w:numPr>
          <w:ilvl w:val="0"/>
          <w:numId w:val="17"/>
        </w:numPr>
        <w:tabs>
          <w:tab w:val="left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владеть монологической и диалогической формами речи; </w:t>
      </w:r>
    </w:p>
    <w:p w:rsidR="00323C1F" w:rsidRPr="009515A5" w:rsidRDefault="00323C1F" w:rsidP="009515A5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515A5">
        <w:rPr>
          <w:rFonts w:ascii="Times New Roman" w:hAnsi="Times New Roman"/>
          <w:sz w:val="26"/>
          <w:szCs w:val="26"/>
        </w:rPr>
        <w:t>формировать навыки коллективной и организаторской деятельности;</w:t>
      </w:r>
    </w:p>
    <w:p w:rsidR="00323C1F" w:rsidRPr="009515A5" w:rsidRDefault="00323C1F" w:rsidP="009515A5">
      <w:pPr>
        <w:pStyle w:val="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9515A5">
        <w:rPr>
          <w:rFonts w:ascii="Times New Roman" w:hAnsi="Times New Roman"/>
          <w:sz w:val="26"/>
          <w:szCs w:val="26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323C1F" w:rsidRPr="009515A5" w:rsidRDefault="00323C1F" w:rsidP="009515A5">
      <w:pPr>
        <w:pStyle w:val="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9515A5">
        <w:rPr>
          <w:rFonts w:ascii="Times New Roman" w:hAnsi="Times New Roman"/>
          <w:sz w:val="26"/>
          <w:szCs w:val="26"/>
        </w:rPr>
        <w:t>адекватно использовать речевые средства для эффективного решения разнообразных коммуникативных задач.</w:t>
      </w:r>
    </w:p>
    <w:p w:rsidR="00323C1F" w:rsidRPr="009515A5" w:rsidRDefault="00323C1F" w:rsidP="009515A5">
      <w:pPr>
        <w:pStyle w:val="3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  <w:u w:val="single"/>
        </w:rPr>
      </w:pPr>
      <w:r w:rsidRPr="009515A5">
        <w:rPr>
          <w:rFonts w:ascii="Times New Roman" w:hAnsi="Times New Roman"/>
          <w:b/>
          <w:i/>
          <w:sz w:val="26"/>
          <w:szCs w:val="26"/>
          <w:u w:val="single"/>
        </w:rPr>
        <w:t xml:space="preserve">Предметные </w:t>
      </w:r>
    </w:p>
    <w:p w:rsidR="00323C1F" w:rsidRPr="009515A5" w:rsidRDefault="00323C1F" w:rsidP="009515A5">
      <w:pPr>
        <w:pStyle w:val="a9"/>
        <w:ind w:left="0"/>
        <w:jc w:val="both"/>
        <w:rPr>
          <w:i/>
          <w:sz w:val="26"/>
          <w:szCs w:val="26"/>
        </w:rPr>
      </w:pPr>
      <w:r w:rsidRPr="009515A5">
        <w:rPr>
          <w:sz w:val="26"/>
          <w:szCs w:val="26"/>
        </w:rPr>
        <w:t xml:space="preserve">В ходе реализации программы </w:t>
      </w:r>
      <w:proofErr w:type="gramStart"/>
      <w:r w:rsidRPr="009515A5">
        <w:rPr>
          <w:i/>
          <w:sz w:val="26"/>
          <w:szCs w:val="26"/>
        </w:rPr>
        <w:t>у</w:t>
      </w:r>
      <w:proofErr w:type="gramEnd"/>
      <w:r w:rsidRPr="009515A5">
        <w:rPr>
          <w:i/>
          <w:sz w:val="26"/>
          <w:szCs w:val="26"/>
        </w:rPr>
        <w:t xml:space="preserve"> учащиеся сформируется:</w:t>
      </w:r>
    </w:p>
    <w:p w:rsidR="00323C1F" w:rsidRPr="009515A5" w:rsidRDefault="00323C1F" w:rsidP="009515A5">
      <w:pPr>
        <w:numPr>
          <w:ilvl w:val="0"/>
          <w:numId w:val="18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323C1F" w:rsidRPr="009515A5" w:rsidRDefault="00323C1F" w:rsidP="009515A5">
      <w:pPr>
        <w:numPr>
          <w:ilvl w:val="0"/>
          <w:numId w:val="18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Приобщение к культурному наследию города других горожан, одноклассников, родителей;</w:t>
      </w:r>
    </w:p>
    <w:p w:rsidR="00323C1F" w:rsidRPr="009515A5" w:rsidRDefault="00323C1F" w:rsidP="009515A5">
      <w:pPr>
        <w:numPr>
          <w:ilvl w:val="0"/>
          <w:numId w:val="18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 xml:space="preserve">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9515A5">
        <w:rPr>
          <w:sz w:val="26"/>
          <w:szCs w:val="26"/>
        </w:rPr>
        <w:t>привычной</w:t>
      </w:r>
      <w:proofErr w:type="gramEnd"/>
      <w:r w:rsidRPr="009515A5">
        <w:rPr>
          <w:sz w:val="26"/>
          <w:szCs w:val="26"/>
        </w:rPr>
        <w:t xml:space="preserve"> городской среде;</w:t>
      </w:r>
    </w:p>
    <w:p w:rsidR="00323C1F" w:rsidRPr="009515A5" w:rsidRDefault="00323C1F" w:rsidP="009515A5">
      <w:pPr>
        <w:numPr>
          <w:ilvl w:val="0"/>
          <w:numId w:val="18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Понимание уникальности, неповторимости Санкт-Петербурга – северного, одновременно морского и речного города;</w:t>
      </w:r>
    </w:p>
    <w:p w:rsidR="00323C1F" w:rsidRPr="009515A5" w:rsidRDefault="00323C1F" w:rsidP="009515A5">
      <w:pPr>
        <w:numPr>
          <w:ilvl w:val="0"/>
          <w:numId w:val="18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Уважение к согражданам (блокадникам), знаменитым петербуржцам.</w:t>
      </w:r>
    </w:p>
    <w:p w:rsidR="00323C1F" w:rsidRPr="009515A5" w:rsidRDefault="00323C1F" w:rsidP="009515A5">
      <w:pPr>
        <w:rPr>
          <w:i/>
          <w:sz w:val="26"/>
          <w:szCs w:val="26"/>
        </w:rPr>
      </w:pPr>
      <w:r w:rsidRPr="009515A5">
        <w:rPr>
          <w:i/>
          <w:sz w:val="26"/>
          <w:szCs w:val="26"/>
        </w:rPr>
        <w:t>Учащиеся научатся:</w:t>
      </w:r>
    </w:p>
    <w:p w:rsidR="00323C1F" w:rsidRPr="009515A5" w:rsidRDefault="00323C1F" w:rsidP="009515A5">
      <w:pPr>
        <w:numPr>
          <w:ilvl w:val="0"/>
          <w:numId w:val="19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proofErr w:type="gramStart"/>
      <w:r w:rsidRPr="009515A5">
        <w:rPr>
          <w:sz w:val="26"/>
          <w:szCs w:val="26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323C1F" w:rsidRPr="009515A5" w:rsidRDefault="00323C1F" w:rsidP="009515A5">
      <w:pPr>
        <w:numPr>
          <w:ilvl w:val="0"/>
          <w:numId w:val="19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Работать с картой, проводить ассоциации, обобщать, ориентироваться по карте-схеме Петербурга;</w:t>
      </w:r>
    </w:p>
    <w:p w:rsidR="00323C1F" w:rsidRPr="009515A5" w:rsidRDefault="00323C1F" w:rsidP="009515A5">
      <w:pPr>
        <w:numPr>
          <w:ilvl w:val="0"/>
          <w:numId w:val="19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323C1F" w:rsidRPr="009515A5" w:rsidRDefault="00323C1F" w:rsidP="009515A5">
      <w:pPr>
        <w:numPr>
          <w:ilvl w:val="0"/>
          <w:numId w:val="19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323C1F" w:rsidRPr="009515A5" w:rsidRDefault="00323C1F" w:rsidP="009515A5">
      <w:pPr>
        <w:numPr>
          <w:ilvl w:val="0"/>
          <w:numId w:val="19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r w:rsidRPr="009515A5">
        <w:rPr>
          <w:sz w:val="26"/>
          <w:szCs w:val="26"/>
        </w:rPr>
        <w:t>Ориентироваться по карте города и в городском пространстве;</w:t>
      </w:r>
    </w:p>
    <w:p w:rsidR="00323C1F" w:rsidRPr="009515A5" w:rsidRDefault="00323C1F" w:rsidP="009515A5">
      <w:pPr>
        <w:numPr>
          <w:ilvl w:val="0"/>
          <w:numId w:val="20"/>
        </w:numPr>
        <w:tabs>
          <w:tab w:val="clear" w:pos="720"/>
          <w:tab w:val="num" w:pos="1134"/>
        </w:tabs>
        <w:ind w:left="0" w:firstLine="0"/>
        <w:jc w:val="both"/>
        <w:rPr>
          <w:sz w:val="26"/>
          <w:szCs w:val="26"/>
        </w:rPr>
      </w:pPr>
      <w:proofErr w:type="gramStart"/>
      <w:r w:rsidRPr="009515A5">
        <w:rPr>
          <w:sz w:val="26"/>
          <w:szCs w:val="26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5C15B2" w:rsidRPr="009515A5" w:rsidRDefault="005C15B2" w:rsidP="009515A5">
      <w:pPr>
        <w:jc w:val="both"/>
        <w:rPr>
          <w:sz w:val="26"/>
          <w:szCs w:val="26"/>
        </w:rPr>
      </w:pPr>
    </w:p>
    <w:p w:rsidR="00BD0E86" w:rsidRDefault="00BD0E86" w:rsidP="00F14988">
      <w:pPr>
        <w:jc w:val="center"/>
        <w:rPr>
          <w:b/>
        </w:rPr>
      </w:pPr>
    </w:p>
    <w:p w:rsidR="003C329D" w:rsidRDefault="003C329D" w:rsidP="00BD0E86">
      <w:pPr>
        <w:jc w:val="center"/>
        <w:rPr>
          <w:b/>
        </w:rPr>
      </w:pPr>
    </w:p>
    <w:p w:rsidR="003C329D" w:rsidRDefault="003C329D" w:rsidP="00BD0E86">
      <w:pPr>
        <w:jc w:val="center"/>
        <w:rPr>
          <w:b/>
        </w:rPr>
      </w:pPr>
    </w:p>
    <w:p w:rsidR="003C329D" w:rsidRDefault="003C329D" w:rsidP="00BD0E86">
      <w:pPr>
        <w:jc w:val="center"/>
        <w:rPr>
          <w:b/>
        </w:rPr>
      </w:pPr>
    </w:p>
    <w:p w:rsidR="003C329D" w:rsidRPr="007C1ED9" w:rsidRDefault="007618D4" w:rsidP="003C329D">
      <w:pPr>
        <w:jc w:val="center"/>
        <w:rPr>
          <w:b/>
        </w:rPr>
      </w:pPr>
      <w:r>
        <w:rPr>
          <w:b/>
        </w:rPr>
        <w:t xml:space="preserve">УЧЕБНЫЙ ПЛАН 2017-2018 </w:t>
      </w:r>
      <w:r w:rsidR="003C329D" w:rsidRPr="007C1ED9">
        <w:rPr>
          <w:b/>
        </w:rPr>
        <w:t xml:space="preserve"> ГОДА ОБУЧЕНИ</w:t>
      </w:r>
      <w:r>
        <w:rPr>
          <w:b/>
        </w:rPr>
        <w:t>Я</w:t>
      </w:r>
    </w:p>
    <w:p w:rsidR="003C329D" w:rsidRPr="007C1ED9" w:rsidRDefault="003C329D" w:rsidP="003C329D">
      <w:pPr>
        <w:rPr>
          <w:b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638"/>
        <w:gridCol w:w="113"/>
        <w:gridCol w:w="3118"/>
        <w:gridCol w:w="188"/>
        <w:gridCol w:w="12"/>
        <w:gridCol w:w="13"/>
        <w:gridCol w:w="664"/>
        <w:gridCol w:w="200"/>
        <w:gridCol w:w="13"/>
        <w:gridCol w:w="814"/>
        <w:gridCol w:w="37"/>
        <w:gridCol w:w="13"/>
        <w:gridCol w:w="1265"/>
        <w:gridCol w:w="12"/>
        <w:gridCol w:w="13"/>
        <w:gridCol w:w="3057"/>
      </w:tblGrid>
      <w:tr w:rsidR="001C17EE" w:rsidRPr="007C1ED9" w:rsidTr="00095440">
        <w:trPr>
          <w:trHeight w:val="345"/>
        </w:trPr>
        <w:tc>
          <w:tcPr>
            <w:tcW w:w="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both"/>
            </w:pPr>
            <w:r w:rsidRPr="007C1ED9">
              <w:t>№</w:t>
            </w:r>
          </w:p>
          <w:p w:rsidR="003C329D" w:rsidRPr="007C1ED9" w:rsidRDefault="003C329D" w:rsidP="00095440">
            <w:pPr>
              <w:jc w:val="both"/>
              <w:rPr>
                <w:lang w:eastAsia="en-US"/>
              </w:rPr>
            </w:pPr>
            <w:proofErr w:type="gramStart"/>
            <w:r w:rsidRPr="007C1ED9">
              <w:t>п</w:t>
            </w:r>
            <w:proofErr w:type="gramEnd"/>
            <w:r w:rsidRPr="007C1ED9">
              <w:t>/п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 xml:space="preserve">Название раздела, темы </w:t>
            </w:r>
          </w:p>
        </w:tc>
        <w:tc>
          <w:tcPr>
            <w:tcW w:w="32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>Количество часов</w:t>
            </w:r>
          </w:p>
        </w:tc>
        <w:tc>
          <w:tcPr>
            <w:tcW w:w="30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 xml:space="preserve">Формы контроля </w:t>
            </w:r>
          </w:p>
        </w:tc>
      </w:tr>
      <w:tr w:rsidR="001C17EE" w:rsidRPr="007C1ED9" w:rsidTr="00095440">
        <w:trPr>
          <w:trHeight w:val="189"/>
        </w:trPr>
        <w:tc>
          <w:tcPr>
            <w:tcW w:w="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095440">
            <w:pPr>
              <w:rPr>
                <w:lang w:eastAsia="en-US"/>
              </w:rPr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095440">
            <w:pPr>
              <w:rPr>
                <w:lang w:eastAsia="en-US"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>Всего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>Теория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095440">
            <w:pPr>
              <w:jc w:val="center"/>
              <w:rPr>
                <w:lang w:eastAsia="en-US"/>
              </w:rPr>
            </w:pPr>
            <w:r w:rsidRPr="007C1ED9">
              <w:t>Практика</w:t>
            </w:r>
          </w:p>
        </w:tc>
        <w:tc>
          <w:tcPr>
            <w:tcW w:w="30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095440">
            <w:pPr>
              <w:rPr>
                <w:lang w:eastAsia="en-US"/>
              </w:rPr>
            </w:pPr>
          </w:p>
        </w:tc>
      </w:tr>
      <w:tr w:rsidR="001C17EE" w:rsidRPr="007C1ED9" w:rsidTr="00095440">
        <w:trPr>
          <w:trHeight w:val="361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618D4" w:rsidRDefault="003C329D" w:rsidP="00095440">
            <w:pPr>
              <w:jc w:val="both"/>
              <w:rPr>
                <w:lang w:eastAsia="en-US"/>
              </w:rPr>
            </w:pPr>
            <w:r w:rsidRPr="007618D4">
              <w:t>1.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618D4" w:rsidRDefault="003C329D" w:rsidP="00095440">
            <w:pPr>
              <w:jc w:val="both"/>
              <w:rPr>
                <w:lang w:eastAsia="en-US"/>
              </w:rPr>
            </w:pPr>
            <w:r w:rsidRPr="007618D4">
              <w:rPr>
                <w:color w:val="000000"/>
              </w:rPr>
              <w:t>Вводное занятие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618D4" w:rsidRDefault="00DD04B4" w:rsidP="000954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618D4" w:rsidRDefault="00DD04B4" w:rsidP="000954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3C329D" w:rsidP="00095440">
            <w:pPr>
              <w:jc w:val="both"/>
              <w:rPr>
                <w:lang w:eastAsia="en-US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DD04B4" w:rsidRDefault="00DD04B4" w:rsidP="000954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1C17EE" w:rsidRPr="007C1ED9" w:rsidTr="00095440">
        <w:trPr>
          <w:trHeight w:val="1184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618D4" w:rsidRDefault="00DD04B4" w:rsidP="00095440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618D4" w:rsidRDefault="001C17EE" w:rsidP="00095440">
            <w:pPr>
              <w:jc w:val="both"/>
              <w:rPr>
                <w:lang w:eastAsia="en-US"/>
              </w:rPr>
            </w:pPr>
            <w:r w:rsidRPr="007618D4">
              <w:rPr>
                <w:w w:val="122"/>
                <w:lang w:eastAsia="en-US"/>
              </w:rPr>
              <w:t>Музеи на стрелке Васильевского острова.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3C329D" w:rsidP="00095440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RPr="007C1ED9" w:rsidTr="00095440">
        <w:trPr>
          <w:trHeight w:val="773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EE" w:rsidRPr="007618D4" w:rsidRDefault="001C17EE" w:rsidP="00095440">
            <w:pPr>
              <w:jc w:val="both"/>
            </w:pPr>
            <w:r w:rsidRPr="007618D4">
              <w:t>3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618D4" w:rsidRDefault="001C17EE" w:rsidP="00095440">
            <w:pPr>
              <w:jc w:val="both"/>
              <w:rPr>
                <w:lang w:eastAsia="en-US"/>
              </w:rPr>
            </w:pPr>
            <w:r w:rsidRPr="007618D4">
              <w:rPr>
                <w:lang w:eastAsia="en-US"/>
              </w:rPr>
              <w:t>Площадь Искусств. Михайловский театр.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3C329D" w:rsidP="00095440">
            <w:pPr>
              <w:jc w:val="both"/>
              <w:rPr>
                <w:lang w:eastAsia="en-US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RPr="007C1ED9" w:rsidTr="00095440">
        <w:trPr>
          <w:trHeight w:val="739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29D" w:rsidRPr="007618D4" w:rsidRDefault="001C17EE" w:rsidP="00095440">
            <w:pPr>
              <w:jc w:val="both"/>
              <w:rPr>
                <w:lang w:eastAsia="en-US"/>
              </w:rPr>
            </w:pPr>
            <w:r w:rsidRPr="007618D4">
              <w:t>4.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329D" w:rsidRPr="007618D4" w:rsidRDefault="001C17EE" w:rsidP="00095440">
            <w:pPr>
              <w:jc w:val="both"/>
              <w:rPr>
                <w:lang w:eastAsia="en-US"/>
              </w:rPr>
            </w:pPr>
            <w:r w:rsidRPr="007618D4">
              <w:rPr>
                <w:lang w:eastAsia="en-US"/>
              </w:rPr>
              <w:t>Михайловский дворец. Русский музей.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29D" w:rsidRPr="003662AD" w:rsidRDefault="003C329D" w:rsidP="00095440">
            <w:pPr>
              <w:jc w:val="both"/>
              <w:rPr>
                <w:lang w:eastAsia="en-US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1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29D" w:rsidRPr="003662AD" w:rsidRDefault="00DD04B4" w:rsidP="00095440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666" w:type="dxa"/>
            <w:gridSpan w:val="2"/>
          </w:tcPr>
          <w:p w:rsidR="001C17EE" w:rsidRPr="007618D4" w:rsidRDefault="001C17EE" w:rsidP="00095440">
            <w:pPr>
              <w:jc w:val="center"/>
            </w:pPr>
            <w:r w:rsidRPr="007618D4">
              <w:t>5.</w:t>
            </w:r>
          </w:p>
          <w:p w:rsidR="001C17EE" w:rsidRPr="007618D4" w:rsidRDefault="001C17EE" w:rsidP="00095440">
            <w:pPr>
              <w:jc w:val="center"/>
            </w:pPr>
          </w:p>
          <w:p w:rsidR="001C17EE" w:rsidRPr="007618D4" w:rsidRDefault="001C17EE" w:rsidP="00095440">
            <w:pPr>
              <w:jc w:val="center"/>
            </w:pP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r w:rsidRPr="007618D4">
              <w:rPr>
                <w:lang w:eastAsia="en-US"/>
              </w:rPr>
              <w:t>Площадь Островского</w:t>
            </w:r>
          </w:p>
          <w:p w:rsidR="001C17EE" w:rsidRPr="007618D4" w:rsidRDefault="001C17EE" w:rsidP="00095440">
            <w:pPr>
              <w:jc w:val="center"/>
            </w:pPr>
          </w:p>
          <w:p w:rsidR="001C17EE" w:rsidRPr="007618D4" w:rsidRDefault="001C17EE" w:rsidP="00095440">
            <w:pPr>
              <w:jc w:val="center"/>
            </w:pPr>
          </w:p>
        </w:tc>
        <w:tc>
          <w:tcPr>
            <w:tcW w:w="877" w:type="dxa"/>
            <w:gridSpan w:val="4"/>
          </w:tcPr>
          <w:p w:rsidR="001C17EE" w:rsidRPr="003662AD" w:rsidRDefault="00DD04B4" w:rsidP="00DD04B4">
            <w:r w:rsidRPr="003662AD">
              <w:t>1</w:t>
            </w:r>
          </w:p>
          <w:p w:rsidR="001C17EE" w:rsidRPr="003662AD" w:rsidRDefault="001C17EE" w:rsidP="00095440">
            <w:pPr>
              <w:jc w:val="center"/>
            </w:pP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jc w:val="center"/>
            </w:pPr>
            <w:r w:rsidRPr="003662AD">
              <w:t>1</w:t>
            </w:r>
          </w:p>
          <w:p w:rsidR="001C17EE" w:rsidRPr="003662AD" w:rsidRDefault="001C17EE" w:rsidP="00095440">
            <w:pPr>
              <w:jc w:val="center"/>
            </w:pPr>
          </w:p>
          <w:p w:rsidR="001C17EE" w:rsidRPr="003662AD" w:rsidRDefault="001C17EE" w:rsidP="00095440">
            <w:pPr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jc w:val="center"/>
            </w:pPr>
          </w:p>
          <w:p w:rsidR="001C17EE" w:rsidRPr="003662AD" w:rsidRDefault="001C17EE" w:rsidP="00095440">
            <w:pPr>
              <w:jc w:val="center"/>
            </w:pPr>
          </w:p>
          <w:p w:rsidR="001C17EE" w:rsidRPr="003662AD" w:rsidRDefault="001C17EE" w:rsidP="00095440">
            <w:pPr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r w:rsidRPr="003662AD">
              <w:rPr>
                <w:lang w:eastAsia="en-US"/>
              </w:rPr>
              <w:t>Текущий</w:t>
            </w:r>
          </w:p>
          <w:p w:rsidR="001C17EE" w:rsidRPr="003662AD" w:rsidRDefault="001C17EE" w:rsidP="00095440">
            <w:pPr>
              <w:jc w:val="center"/>
            </w:pP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666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6.</w:t>
            </w:r>
          </w:p>
          <w:p w:rsidR="001C17EE" w:rsidRPr="007618D4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</w:pPr>
            <w:r w:rsidRPr="007618D4">
              <w:rPr>
                <w:lang w:eastAsia="en-US"/>
              </w:rPr>
              <w:t xml:space="preserve">Театр имени </w:t>
            </w:r>
            <w:proofErr w:type="spellStart"/>
            <w:r w:rsidRPr="007618D4">
              <w:rPr>
                <w:lang w:eastAsia="en-US"/>
              </w:rPr>
              <w:t>А.С.Пушкина</w:t>
            </w:r>
            <w:proofErr w:type="spellEnd"/>
            <w:r w:rsidRPr="007618D4">
              <w:rPr>
                <w:lang w:eastAsia="en-US"/>
              </w:rPr>
              <w:t>. (Александринский театр).</w:t>
            </w:r>
          </w:p>
          <w:p w:rsidR="001C17EE" w:rsidRPr="007618D4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027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66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7.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</w:pPr>
            <w:r w:rsidRPr="007618D4">
              <w:rPr>
                <w:lang w:eastAsia="en-US"/>
              </w:rPr>
              <w:t>Российская национальная библиотека.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66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8.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Елисеевский магазин. Театр комедии.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66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9.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Викторина «Архитекторы СПБ» Вопросы и задания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33"/>
        </w:trPr>
        <w:tc>
          <w:tcPr>
            <w:tcW w:w="638" w:type="dxa"/>
          </w:tcPr>
          <w:p w:rsidR="001C17EE" w:rsidRPr="007618D4" w:rsidRDefault="001C17EE" w:rsidP="00095440">
            <w:pPr>
              <w:spacing w:after="200" w:line="276" w:lineRule="auto"/>
            </w:pPr>
            <w:r w:rsidRPr="007618D4">
              <w:t>10.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Театральная площадь.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89"/>
        </w:trPr>
        <w:tc>
          <w:tcPr>
            <w:tcW w:w="638" w:type="dxa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11.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Санкт-Петербургские храмы. Рассказы детей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76"/>
        </w:trPr>
        <w:tc>
          <w:tcPr>
            <w:tcW w:w="638" w:type="dxa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12.</w:t>
            </w:r>
          </w:p>
        </w:tc>
        <w:tc>
          <w:tcPr>
            <w:tcW w:w="3231" w:type="dxa"/>
            <w:gridSpan w:val="2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«Мосты повисли над водами…» Мосты через реки и каналы.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701"/>
        </w:trPr>
        <w:tc>
          <w:tcPr>
            <w:tcW w:w="638" w:type="dxa"/>
          </w:tcPr>
          <w:p w:rsidR="001C17EE" w:rsidRPr="007618D4" w:rsidRDefault="001C17EE" w:rsidP="00095440">
            <w:pPr>
              <w:spacing w:after="200" w:line="276" w:lineRule="auto"/>
              <w:jc w:val="center"/>
            </w:pPr>
            <w:r w:rsidRPr="007618D4">
              <w:t>13.</w:t>
            </w:r>
          </w:p>
        </w:tc>
        <w:tc>
          <w:tcPr>
            <w:tcW w:w="3231" w:type="dxa"/>
            <w:gridSpan w:val="2"/>
          </w:tcPr>
          <w:p w:rsidR="001C17EE" w:rsidRPr="007618D4" w:rsidRDefault="00095440" w:rsidP="00095440">
            <w:pPr>
              <w:spacing w:after="200" w:line="276" w:lineRule="auto"/>
            </w:pPr>
            <w:r w:rsidRPr="007618D4">
              <w:rPr>
                <w:lang w:eastAsia="en-US"/>
              </w:rPr>
              <w:t>Мосты через Неву.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88"/>
        </w:trPr>
        <w:tc>
          <w:tcPr>
            <w:tcW w:w="638" w:type="dxa"/>
          </w:tcPr>
          <w:p w:rsidR="001C17EE" w:rsidRPr="007618D4" w:rsidRDefault="00095440" w:rsidP="00095440">
            <w:pPr>
              <w:spacing w:after="200" w:line="276" w:lineRule="auto"/>
              <w:jc w:val="center"/>
            </w:pPr>
            <w:r w:rsidRPr="007618D4">
              <w:t>14.</w:t>
            </w:r>
          </w:p>
        </w:tc>
        <w:tc>
          <w:tcPr>
            <w:tcW w:w="3231" w:type="dxa"/>
            <w:gridSpan w:val="2"/>
          </w:tcPr>
          <w:p w:rsidR="001C17EE" w:rsidRPr="007618D4" w:rsidRDefault="00095440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«В гранит оделся Нева…»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1315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1C17EE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14"/>
        </w:trPr>
        <w:tc>
          <w:tcPr>
            <w:tcW w:w="638" w:type="dxa"/>
          </w:tcPr>
          <w:p w:rsidR="001C17EE" w:rsidRPr="007618D4" w:rsidRDefault="00095440" w:rsidP="00095440">
            <w:pPr>
              <w:spacing w:after="200" w:line="276" w:lineRule="auto"/>
              <w:jc w:val="center"/>
            </w:pPr>
            <w:r w:rsidRPr="007618D4">
              <w:t>15.</w:t>
            </w:r>
          </w:p>
        </w:tc>
        <w:tc>
          <w:tcPr>
            <w:tcW w:w="3231" w:type="dxa"/>
            <w:gridSpan w:val="2"/>
          </w:tcPr>
          <w:p w:rsidR="001C17EE" w:rsidRPr="007618D4" w:rsidRDefault="00095440" w:rsidP="00095440">
            <w:pPr>
              <w:spacing w:after="200" w:line="276" w:lineRule="auto"/>
              <w:jc w:val="center"/>
            </w:pPr>
            <w:r w:rsidRPr="007618D4">
              <w:rPr>
                <w:lang w:eastAsia="en-US"/>
              </w:rPr>
              <w:t>«Твоих оград узор чугунный…»</w:t>
            </w:r>
          </w:p>
        </w:tc>
        <w:tc>
          <w:tcPr>
            <w:tcW w:w="877" w:type="dxa"/>
            <w:gridSpan w:val="4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027" w:type="dxa"/>
            <w:gridSpan w:val="3"/>
          </w:tcPr>
          <w:p w:rsidR="001C17EE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315" w:type="dxa"/>
            <w:gridSpan w:val="3"/>
          </w:tcPr>
          <w:p w:rsidR="001C17EE" w:rsidRPr="003662AD" w:rsidRDefault="001C17EE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1C17EE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16.</w:t>
            </w:r>
          </w:p>
        </w:tc>
        <w:tc>
          <w:tcPr>
            <w:tcW w:w="3306" w:type="dxa"/>
            <w:gridSpan w:val="2"/>
          </w:tcPr>
          <w:p w:rsidR="00095440" w:rsidRPr="003662AD" w:rsidRDefault="00095440" w:rsidP="00095440">
            <w:pPr>
              <w:spacing w:after="200" w:line="276" w:lineRule="auto"/>
            </w:pPr>
            <w:r w:rsidRPr="003662AD">
              <w:rPr>
                <w:lang w:eastAsia="en-US"/>
              </w:rPr>
              <w:t>Мифы и легенды в архитектуре и скульптуре.</w:t>
            </w:r>
          </w:p>
        </w:tc>
        <w:tc>
          <w:tcPr>
            <w:tcW w:w="889" w:type="dxa"/>
            <w:gridSpan w:val="4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38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lastRenderedPageBreak/>
              <w:t>17.</w:t>
            </w:r>
          </w:p>
        </w:tc>
        <w:tc>
          <w:tcPr>
            <w:tcW w:w="3306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Герои мифов в скульптуре. Рассказы детей</w:t>
            </w:r>
          </w:p>
        </w:tc>
        <w:tc>
          <w:tcPr>
            <w:tcW w:w="889" w:type="dxa"/>
            <w:gridSpan w:val="4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278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39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18.</w:t>
            </w:r>
          </w:p>
        </w:tc>
        <w:tc>
          <w:tcPr>
            <w:tcW w:w="3306" w:type="dxa"/>
            <w:gridSpan w:val="2"/>
          </w:tcPr>
          <w:p w:rsidR="00095440" w:rsidRPr="003662AD" w:rsidRDefault="00095440" w:rsidP="00095440">
            <w:pPr>
              <w:spacing w:after="200" w:line="276" w:lineRule="auto"/>
            </w:pPr>
            <w:r w:rsidRPr="003662AD">
              <w:rPr>
                <w:lang w:eastAsia="en-US"/>
              </w:rPr>
              <w:t>Скульптур</w:t>
            </w:r>
            <w:proofErr w:type="gramStart"/>
            <w:r w:rsidRPr="003662AD">
              <w:rPr>
                <w:lang w:eastAsia="en-US"/>
              </w:rPr>
              <w:t>ы-</w:t>
            </w:r>
            <w:proofErr w:type="gramEnd"/>
            <w:r w:rsidRPr="003662AD">
              <w:rPr>
                <w:lang w:eastAsia="en-US"/>
              </w:rPr>
              <w:t xml:space="preserve">  аллегории.</w:t>
            </w:r>
          </w:p>
        </w:tc>
        <w:tc>
          <w:tcPr>
            <w:tcW w:w="889" w:type="dxa"/>
            <w:gridSpan w:val="4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63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19.</w:t>
            </w:r>
          </w:p>
        </w:tc>
        <w:tc>
          <w:tcPr>
            <w:tcW w:w="3306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Животные в скульптуре. Звери и птицы.</w:t>
            </w:r>
          </w:p>
        </w:tc>
        <w:tc>
          <w:tcPr>
            <w:tcW w:w="902" w:type="dxa"/>
            <w:gridSpan w:val="5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1278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59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20.</w:t>
            </w:r>
          </w:p>
        </w:tc>
        <w:tc>
          <w:tcPr>
            <w:tcW w:w="3306" w:type="dxa"/>
            <w:gridSpan w:val="2"/>
          </w:tcPr>
          <w:p w:rsidR="00095440" w:rsidRPr="003662AD" w:rsidRDefault="00095440" w:rsidP="00095440">
            <w:pPr>
              <w:spacing w:after="200" w:line="276" w:lineRule="auto"/>
            </w:pPr>
            <w:r w:rsidRPr="003662AD">
              <w:rPr>
                <w:lang w:eastAsia="en-US"/>
              </w:rPr>
              <w:t>Фантастические животные в скульптуре и архитектуре.</w:t>
            </w:r>
          </w:p>
        </w:tc>
        <w:tc>
          <w:tcPr>
            <w:tcW w:w="902" w:type="dxa"/>
            <w:gridSpan w:val="5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25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21.</w:t>
            </w:r>
          </w:p>
        </w:tc>
        <w:tc>
          <w:tcPr>
            <w:tcW w:w="3306" w:type="dxa"/>
            <w:gridSpan w:val="2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Игра «Угадай дворец»</w:t>
            </w:r>
          </w:p>
        </w:tc>
        <w:tc>
          <w:tcPr>
            <w:tcW w:w="902" w:type="dxa"/>
            <w:gridSpan w:val="5"/>
          </w:tcPr>
          <w:p w:rsidR="00095440" w:rsidRPr="003662AD" w:rsidRDefault="00DD04B4" w:rsidP="00095440">
            <w:pPr>
              <w:spacing w:after="200" w:line="276" w:lineRule="auto"/>
              <w:jc w:val="center"/>
            </w:pPr>
            <w:r w:rsidRPr="003662AD"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8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97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22.</w:t>
            </w:r>
          </w:p>
        </w:tc>
        <w:tc>
          <w:tcPr>
            <w:tcW w:w="3306" w:type="dxa"/>
            <w:gridSpan w:val="2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Жители невских берегов.</w:t>
            </w:r>
          </w:p>
        </w:tc>
        <w:tc>
          <w:tcPr>
            <w:tcW w:w="902" w:type="dxa"/>
            <w:gridSpan w:val="5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63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23.</w:t>
            </w:r>
          </w:p>
        </w:tc>
        <w:tc>
          <w:tcPr>
            <w:tcW w:w="3306" w:type="dxa"/>
            <w:gridSpan w:val="2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 xml:space="preserve">Здание Филармонии  </w:t>
            </w:r>
          </w:p>
        </w:tc>
        <w:tc>
          <w:tcPr>
            <w:tcW w:w="902" w:type="dxa"/>
            <w:gridSpan w:val="5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8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39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24.</w:t>
            </w:r>
          </w:p>
        </w:tc>
        <w:tc>
          <w:tcPr>
            <w:tcW w:w="3306" w:type="dxa"/>
            <w:gridSpan w:val="2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Невские крепости.</w:t>
            </w:r>
          </w:p>
        </w:tc>
        <w:tc>
          <w:tcPr>
            <w:tcW w:w="902" w:type="dxa"/>
            <w:gridSpan w:val="5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8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739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25.</w:t>
            </w:r>
          </w:p>
        </w:tc>
        <w:tc>
          <w:tcPr>
            <w:tcW w:w="3306" w:type="dxa"/>
            <w:gridSpan w:val="2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Петропавловская крепость. Петропавловский собор.</w:t>
            </w:r>
          </w:p>
        </w:tc>
        <w:tc>
          <w:tcPr>
            <w:tcW w:w="902" w:type="dxa"/>
            <w:gridSpan w:val="5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8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082" w:type="dxa"/>
            <w:gridSpan w:val="3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50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26.</w:t>
            </w:r>
          </w:p>
        </w:tc>
        <w:tc>
          <w:tcPr>
            <w:tcW w:w="3318" w:type="dxa"/>
            <w:gridSpan w:val="3"/>
          </w:tcPr>
          <w:p w:rsidR="00095440" w:rsidRPr="003662AD" w:rsidRDefault="007618D4" w:rsidP="007618D4">
            <w:pPr>
              <w:spacing w:after="200" w:line="276" w:lineRule="auto"/>
            </w:pPr>
            <w:r w:rsidRPr="003662AD">
              <w:rPr>
                <w:lang w:eastAsia="en-US"/>
              </w:rPr>
              <w:t>Домик Петра Первого. Троицкая площадь.</w:t>
            </w:r>
          </w:p>
        </w:tc>
        <w:tc>
          <w:tcPr>
            <w:tcW w:w="890" w:type="dxa"/>
            <w:gridSpan w:val="4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7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2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27.</w:t>
            </w:r>
          </w:p>
        </w:tc>
        <w:tc>
          <w:tcPr>
            <w:tcW w:w="3318" w:type="dxa"/>
            <w:gridSpan w:val="3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 xml:space="preserve">Петровское барокко. </w:t>
            </w:r>
            <w:proofErr w:type="spellStart"/>
            <w:r w:rsidRPr="003662AD">
              <w:rPr>
                <w:lang w:eastAsia="en-US"/>
              </w:rPr>
              <w:t>Меншиковский</w:t>
            </w:r>
            <w:proofErr w:type="spellEnd"/>
            <w:r w:rsidRPr="003662AD">
              <w:rPr>
                <w:lang w:eastAsia="en-US"/>
              </w:rPr>
              <w:t xml:space="preserve"> дворец.</w:t>
            </w:r>
          </w:p>
        </w:tc>
        <w:tc>
          <w:tcPr>
            <w:tcW w:w="890" w:type="dxa"/>
            <w:gridSpan w:val="4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51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28.</w:t>
            </w:r>
          </w:p>
        </w:tc>
        <w:tc>
          <w:tcPr>
            <w:tcW w:w="3318" w:type="dxa"/>
            <w:gridSpan w:val="3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Знаковые здания Петра Первого.</w:t>
            </w:r>
          </w:p>
        </w:tc>
        <w:tc>
          <w:tcPr>
            <w:tcW w:w="890" w:type="dxa"/>
            <w:gridSpan w:val="4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7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601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29.</w:t>
            </w:r>
          </w:p>
        </w:tc>
        <w:tc>
          <w:tcPr>
            <w:tcW w:w="3318" w:type="dxa"/>
            <w:gridSpan w:val="3"/>
          </w:tcPr>
          <w:p w:rsidR="00095440" w:rsidRPr="003662AD" w:rsidRDefault="007618D4" w:rsidP="007618D4">
            <w:pPr>
              <w:spacing w:after="200" w:line="276" w:lineRule="auto"/>
            </w:pPr>
            <w:r w:rsidRPr="003662AD">
              <w:rPr>
                <w:lang w:eastAsia="en-US"/>
              </w:rPr>
              <w:t>Корабли в петровском Петербурге. Адмиралтейство.</w:t>
            </w:r>
          </w:p>
        </w:tc>
        <w:tc>
          <w:tcPr>
            <w:tcW w:w="890" w:type="dxa"/>
            <w:gridSpan w:val="4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25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30.</w:t>
            </w:r>
          </w:p>
        </w:tc>
        <w:tc>
          <w:tcPr>
            <w:tcW w:w="3318" w:type="dxa"/>
            <w:gridSpan w:val="3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Александро-Невская лавра.</w:t>
            </w:r>
          </w:p>
        </w:tc>
        <w:tc>
          <w:tcPr>
            <w:tcW w:w="890" w:type="dxa"/>
            <w:gridSpan w:val="4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7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88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31.</w:t>
            </w:r>
          </w:p>
        </w:tc>
        <w:tc>
          <w:tcPr>
            <w:tcW w:w="3331" w:type="dxa"/>
            <w:gridSpan w:val="4"/>
          </w:tcPr>
          <w:p w:rsidR="00095440" w:rsidRPr="003662AD" w:rsidRDefault="007618D4" w:rsidP="007618D4">
            <w:pPr>
              <w:spacing w:after="200" w:line="276" w:lineRule="auto"/>
            </w:pPr>
            <w:r w:rsidRPr="003662AD">
              <w:rPr>
                <w:lang w:eastAsia="en-US"/>
              </w:rPr>
              <w:t>Невский проспект и памятники.</w:t>
            </w:r>
          </w:p>
        </w:tc>
        <w:tc>
          <w:tcPr>
            <w:tcW w:w="877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77" w:type="dxa"/>
            <w:gridSpan w:val="2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38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32.</w:t>
            </w:r>
          </w:p>
        </w:tc>
        <w:tc>
          <w:tcPr>
            <w:tcW w:w="3331" w:type="dxa"/>
            <w:gridSpan w:val="4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Царский двор в правление Анн</w:t>
            </w:r>
            <w:proofErr w:type="gramStart"/>
            <w:r w:rsidRPr="003662AD">
              <w:rPr>
                <w:lang w:eastAsia="en-US"/>
              </w:rPr>
              <w:t>ы Иоа</w:t>
            </w:r>
            <w:proofErr w:type="gramEnd"/>
            <w:r w:rsidRPr="003662AD">
              <w:rPr>
                <w:lang w:eastAsia="en-US"/>
              </w:rPr>
              <w:t>нновны.</w:t>
            </w:r>
          </w:p>
        </w:tc>
        <w:tc>
          <w:tcPr>
            <w:tcW w:w="877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77" w:type="dxa"/>
            <w:gridSpan w:val="2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70" w:type="dxa"/>
            <w:gridSpan w:val="2"/>
          </w:tcPr>
          <w:p w:rsidR="00095440" w:rsidRPr="003662AD" w:rsidRDefault="00DD04B4" w:rsidP="00DD04B4">
            <w:pPr>
              <w:spacing w:after="200" w:line="276" w:lineRule="auto"/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3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33.</w:t>
            </w:r>
          </w:p>
        </w:tc>
        <w:tc>
          <w:tcPr>
            <w:tcW w:w="3331" w:type="dxa"/>
            <w:gridSpan w:val="4"/>
          </w:tcPr>
          <w:p w:rsidR="00095440" w:rsidRPr="003662AD" w:rsidRDefault="007618D4" w:rsidP="00095440">
            <w:pPr>
              <w:spacing w:after="200" w:line="276" w:lineRule="auto"/>
              <w:jc w:val="center"/>
            </w:pPr>
            <w:r w:rsidRPr="003662AD">
              <w:rPr>
                <w:lang w:eastAsia="en-US"/>
              </w:rPr>
              <w:t>Из истории Зимних дворцов. Русское барокко.</w:t>
            </w:r>
          </w:p>
        </w:tc>
        <w:tc>
          <w:tcPr>
            <w:tcW w:w="877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1290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3057" w:type="dxa"/>
          </w:tcPr>
          <w:p w:rsidR="00095440" w:rsidRDefault="00DD04B4" w:rsidP="00DD04B4">
            <w:pPr>
              <w:spacing w:after="200" w:line="276" w:lineRule="auto"/>
              <w:rPr>
                <w:b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095440" w:rsidTr="0009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513"/>
        </w:trPr>
        <w:tc>
          <w:tcPr>
            <w:tcW w:w="751" w:type="dxa"/>
            <w:gridSpan w:val="2"/>
          </w:tcPr>
          <w:p w:rsidR="00095440" w:rsidRPr="007618D4" w:rsidRDefault="00095440" w:rsidP="00095440">
            <w:pPr>
              <w:spacing w:after="200" w:line="276" w:lineRule="auto"/>
              <w:jc w:val="center"/>
            </w:pPr>
            <w:r w:rsidRPr="007618D4">
              <w:t>34.</w:t>
            </w:r>
          </w:p>
        </w:tc>
        <w:tc>
          <w:tcPr>
            <w:tcW w:w="3331" w:type="dxa"/>
            <w:gridSpan w:val="4"/>
          </w:tcPr>
          <w:p w:rsidR="00095440" w:rsidRPr="003662AD" w:rsidRDefault="007618D4" w:rsidP="007618D4">
            <w:pPr>
              <w:jc w:val="center"/>
              <w:rPr>
                <w:lang w:eastAsia="en-US"/>
              </w:rPr>
            </w:pPr>
            <w:r w:rsidRPr="003662AD">
              <w:rPr>
                <w:color w:val="000000"/>
              </w:rPr>
              <w:t>Контрольные и итоговые занятия</w:t>
            </w:r>
          </w:p>
        </w:tc>
        <w:tc>
          <w:tcPr>
            <w:tcW w:w="877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864" w:type="dxa"/>
            <w:gridSpan w:val="3"/>
          </w:tcPr>
          <w:p w:rsidR="00095440" w:rsidRPr="003662AD" w:rsidRDefault="00095440" w:rsidP="00095440">
            <w:pPr>
              <w:spacing w:after="200" w:line="276" w:lineRule="auto"/>
              <w:jc w:val="center"/>
            </w:pPr>
          </w:p>
        </w:tc>
        <w:tc>
          <w:tcPr>
            <w:tcW w:w="1290" w:type="dxa"/>
            <w:gridSpan w:val="3"/>
          </w:tcPr>
          <w:p w:rsidR="00095440" w:rsidRPr="003662AD" w:rsidRDefault="003662AD" w:rsidP="00095440">
            <w:pPr>
              <w:spacing w:after="200" w:line="276" w:lineRule="auto"/>
              <w:jc w:val="center"/>
              <w:rPr>
                <w:lang w:val="en-US"/>
              </w:rPr>
            </w:pPr>
            <w:r w:rsidRPr="003662AD">
              <w:rPr>
                <w:lang w:val="en-US"/>
              </w:rPr>
              <w:t>1</w:t>
            </w:r>
          </w:p>
        </w:tc>
        <w:tc>
          <w:tcPr>
            <w:tcW w:w="3057" w:type="dxa"/>
          </w:tcPr>
          <w:p w:rsidR="00095440" w:rsidRDefault="00DD04B4" w:rsidP="00DD04B4">
            <w:pPr>
              <w:spacing w:after="200" w:line="276" w:lineRule="auto"/>
              <w:rPr>
                <w:b/>
              </w:rPr>
            </w:pPr>
            <w:r>
              <w:rPr>
                <w:lang w:eastAsia="en-US"/>
              </w:rPr>
              <w:t>Текущий</w:t>
            </w:r>
          </w:p>
        </w:tc>
      </w:tr>
    </w:tbl>
    <w:p w:rsidR="00095440" w:rsidRDefault="00095440" w:rsidP="00502F0F">
      <w:pPr>
        <w:spacing w:after="200" w:line="276" w:lineRule="auto"/>
        <w:jc w:val="center"/>
        <w:rPr>
          <w:b/>
        </w:rPr>
      </w:pPr>
    </w:p>
    <w:p w:rsidR="00095440" w:rsidRDefault="00095440" w:rsidP="00502F0F">
      <w:pPr>
        <w:spacing w:after="200" w:line="276" w:lineRule="auto"/>
        <w:jc w:val="center"/>
        <w:rPr>
          <w:b/>
        </w:rPr>
      </w:pPr>
    </w:p>
    <w:p w:rsidR="00095440" w:rsidRDefault="00095440" w:rsidP="007618D4">
      <w:pPr>
        <w:spacing w:after="200" w:line="276" w:lineRule="auto"/>
        <w:rPr>
          <w:b/>
        </w:rPr>
      </w:pPr>
    </w:p>
    <w:p w:rsidR="00095440" w:rsidRDefault="00095440" w:rsidP="00502F0F">
      <w:pPr>
        <w:spacing w:after="200" w:line="276" w:lineRule="auto"/>
        <w:jc w:val="center"/>
        <w:rPr>
          <w:b/>
        </w:rPr>
      </w:pPr>
    </w:p>
    <w:p w:rsidR="003C329D" w:rsidRPr="007C1ED9" w:rsidRDefault="003C329D" w:rsidP="00502F0F">
      <w:pPr>
        <w:spacing w:after="200" w:line="276" w:lineRule="auto"/>
        <w:jc w:val="center"/>
        <w:rPr>
          <w:b/>
        </w:rPr>
      </w:pPr>
      <w:r w:rsidRPr="007C1ED9">
        <w:rPr>
          <w:b/>
        </w:rPr>
        <w:lastRenderedPageBreak/>
        <w:t>КАЛЕНДАРНЫЙ УЧЕБНЫЙ ГРАФИ</w:t>
      </w:r>
      <w:r w:rsidR="00502F0F">
        <w:rPr>
          <w:b/>
        </w:rPr>
        <w:t>К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1502"/>
        <w:gridCol w:w="1700"/>
        <w:gridCol w:w="1276"/>
        <w:gridCol w:w="1416"/>
        <w:gridCol w:w="2976"/>
      </w:tblGrid>
      <w:tr w:rsidR="003C329D" w:rsidRPr="007C1ED9" w:rsidTr="00D6286E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Год обучения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</w:pPr>
            <w:r w:rsidRPr="007C1ED9">
              <w:t>Дата начала обучения</w:t>
            </w:r>
          </w:p>
          <w:p w:rsidR="003C329D" w:rsidRPr="007C1ED9" w:rsidRDefault="003C329D" w:rsidP="00D6286E">
            <w:pPr>
              <w:jc w:val="center"/>
            </w:pPr>
            <w:r w:rsidRPr="007C1ED9">
              <w:t>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</w:pPr>
            <w:r w:rsidRPr="007C1ED9">
              <w:t>Дата окончания обучения</w:t>
            </w:r>
          </w:p>
          <w:p w:rsidR="003C329D" w:rsidRPr="007C1ED9" w:rsidRDefault="003C329D" w:rsidP="00D6286E">
            <w:pPr>
              <w:jc w:val="center"/>
            </w:pPr>
            <w:r w:rsidRPr="007C1ED9"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</w:pPr>
            <w:r w:rsidRPr="007C1ED9">
              <w:t>Всего</w:t>
            </w:r>
          </w:p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Количество учебных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Режим занятий</w:t>
            </w:r>
          </w:p>
        </w:tc>
      </w:tr>
      <w:tr w:rsidR="003C329D" w:rsidRPr="007C1ED9" w:rsidTr="00D6286E">
        <w:trPr>
          <w:trHeight w:val="34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1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D6286E" w:rsidP="00D6286E">
            <w:pPr>
              <w:jc w:val="center"/>
            </w:pPr>
            <w:r>
              <w:t>01.09.2017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D6286E" w:rsidP="00D6286E">
            <w:pPr>
              <w:jc w:val="center"/>
            </w:pPr>
            <w:r>
              <w:t xml:space="preserve">25.05.2018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826B7E" w:rsidRDefault="00826B7E" w:rsidP="00D628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D6286E" w:rsidP="00D628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D6286E" w:rsidP="00D628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  <w:r w:rsidR="00502F0F">
              <w:rPr>
                <w:lang w:eastAsia="en-US"/>
              </w:rPr>
              <w:t xml:space="preserve">16:00- 16:45 </w:t>
            </w:r>
          </w:p>
        </w:tc>
      </w:tr>
    </w:tbl>
    <w:p w:rsidR="007618D4" w:rsidRDefault="007618D4" w:rsidP="007618D4">
      <w:pPr>
        <w:rPr>
          <w:b/>
        </w:rPr>
      </w:pPr>
    </w:p>
    <w:p w:rsidR="007618D4" w:rsidRDefault="007618D4" w:rsidP="00BD0E86">
      <w:pPr>
        <w:jc w:val="center"/>
        <w:rPr>
          <w:b/>
        </w:rPr>
      </w:pPr>
    </w:p>
    <w:p w:rsidR="001C17EE" w:rsidRDefault="001C17EE" w:rsidP="00BD0E86">
      <w:pPr>
        <w:jc w:val="center"/>
        <w:rPr>
          <w:b/>
        </w:rPr>
      </w:pPr>
    </w:p>
    <w:p w:rsidR="00F14988" w:rsidRDefault="00BD0E86" w:rsidP="00BD0E86">
      <w:pPr>
        <w:jc w:val="center"/>
        <w:rPr>
          <w:b/>
        </w:rPr>
      </w:pPr>
      <w:r>
        <w:rPr>
          <w:b/>
        </w:rPr>
        <w:t>РАБОЧАЯ ПРОГРАММА</w:t>
      </w:r>
    </w:p>
    <w:p w:rsidR="00F14988" w:rsidRDefault="00F14988" w:rsidP="00D6286E">
      <w:pPr>
        <w:jc w:val="center"/>
        <w:rPr>
          <w:b/>
        </w:rPr>
      </w:pPr>
    </w:p>
    <w:p w:rsidR="00D6286E" w:rsidRDefault="00BD0E86" w:rsidP="00D6286E">
      <w:pPr>
        <w:jc w:val="center"/>
        <w:rPr>
          <w:rFonts w:eastAsia="Calibri"/>
          <w:b/>
          <w:lang w:eastAsia="en-US"/>
        </w:rPr>
      </w:pPr>
      <w:r w:rsidRPr="00BD0E86">
        <w:rPr>
          <w:rFonts w:eastAsia="Calibri"/>
          <w:b/>
          <w:lang w:eastAsia="en-US"/>
        </w:rPr>
        <w:t>Календарно-тематическое планировани</w:t>
      </w:r>
      <w:r w:rsidR="00D6286E">
        <w:rPr>
          <w:rFonts w:eastAsia="Calibri"/>
          <w:b/>
          <w:lang w:eastAsia="en-US"/>
        </w:rPr>
        <w:t>е</w:t>
      </w:r>
    </w:p>
    <w:p w:rsidR="00F14988" w:rsidRDefault="00F14988" w:rsidP="00D6286E">
      <w:pPr>
        <w:jc w:val="center"/>
        <w:rPr>
          <w:b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1276"/>
        <w:gridCol w:w="3260"/>
        <w:gridCol w:w="1128"/>
        <w:gridCol w:w="993"/>
        <w:gridCol w:w="998"/>
        <w:gridCol w:w="1275"/>
      </w:tblGrid>
      <w:tr w:rsidR="003C329D" w:rsidRPr="007C1ED9" w:rsidTr="00366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both"/>
            </w:pPr>
            <w:r w:rsidRPr="007C1ED9">
              <w:t>№</w:t>
            </w:r>
          </w:p>
          <w:p w:rsidR="003C329D" w:rsidRPr="007C1ED9" w:rsidRDefault="003C329D" w:rsidP="00D6286E">
            <w:pPr>
              <w:jc w:val="both"/>
              <w:rPr>
                <w:lang w:eastAsia="en-US"/>
              </w:rPr>
            </w:pPr>
            <w:proofErr w:type="gramStart"/>
            <w:r w:rsidRPr="007C1ED9">
              <w:t>п</w:t>
            </w:r>
            <w:proofErr w:type="gramEnd"/>
            <w:r w:rsidRPr="007C1ED9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329D" w:rsidRPr="007C1ED9" w:rsidRDefault="003C329D" w:rsidP="00D6286E">
            <w:pPr>
              <w:jc w:val="center"/>
            </w:pPr>
            <w:r>
              <w:rPr>
                <w:lang w:eastAsia="en-US"/>
              </w:rPr>
              <w:t>плановая 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329D" w:rsidRPr="007C1ED9" w:rsidRDefault="003C329D" w:rsidP="00D6286E">
            <w:pPr>
              <w:jc w:val="center"/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 xml:space="preserve">Название раздела, темы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 xml:space="preserve">Формы контроля </w:t>
            </w:r>
          </w:p>
        </w:tc>
      </w:tr>
      <w:tr w:rsidR="003C329D" w:rsidRPr="007C1ED9" w:rsidTr="003662A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D6286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29D" w:rsidRPr="007C1ED9" w:rsidRDefault="003C329D" w:rsidP="00D6286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29D" w:rsidRPr="007C1ED9" w:rsidRDefault="003C329D" w:rsidP="00D6286E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D6286E">
            <w:pPr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Теория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9D" w:rsidRPr="007C1ED9" w:rsidRDefault="003C329D" w:rsidP="00D6286E">
            <w:pPr>
              <w:jc w:val="center"/>
              <w:rPr>
                <w:lang w:eastAsia="en-US"/>
              </w:rPr>
            </w:pPr>
            <w:r w:rsidRPr="007C1ED9">
              <w:t>Практика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29D" w:rsidRPr="007C1ED9" w:rsidRDefault="003C329D" w:rsidP="00D6286E">
            <w:pPr>
              <w:rPr>
                <w:lang w:eastAsia="en-US"/>
              </w:rPr>
            </w:pP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Pr="009515A5">
              <w:rPr>
                <w:sz w:val="26"/>
                <w:szCs w:val="26"/>
                <w:lang w:eastAsia="en-US"/>
              </w:rPr>
              <w:t>водн</w:t>
            </w:r>
            <w:r>
              <w:rPr>
                <w:sz w:val="26"/>
                <w:szCs w:val="26"/>
                <w:lang w:eastAsia="en-US"/>
              </w:rPr>
              <w:t>ое занятие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pacing w:val="-2"/>
                <w:w w:val="118"/>
                <w:sz w:val="26"/>
                <w:szCs w:val="26"/>
                <w:lang w:eastAsia="en-US"/>
              </w:rPr>
            </w:pPr>
            <w:r w:rsidRPr="009515A5">
              <w:rPr>
                <w:w w:val="122"/>
                <w:sz w:val="26"/>
                <w:szCs w:val="26"/>
                <w:lang w:eastAsia="en-US"/>
              </w:rPr>
              <w:t>Музеи на стрелке Васильевского острова.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Площадь Искусств. Михайловский театр.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Михайловский дворец. Русский музей.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Площадь Островского.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Театр имени </w:t>
            </w:r>
            <w:proofErr w:type="spellStart"/>
            <w:r w:rsidRPr="009515A5">
              <w:rPr>
                <w:sz w:val="26"/>
                <w:szCs w:val="26"/>
                <w:lang w:eastAsia="en-US"/>
              </w:rPr>
              <w:t>А.С.Пушкина</w:t>
            </w:r>
            <w:proofErr w:type="spellEnd"/>
            <w:r w:rsidRPr="009515A5">
              <w:rPr>
                <w:sz w:val="26"/>
                <w:szCs w:val="26"/>
                <w:lang w:eastAsia="en-US"/>
              </w:rPr>
              <w:t>. (Александринский театр).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Российская национальная библиотека.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Елисеевский магазин. Театр комедии.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Викторина «Архитекторы СПБ» Вопросы и задания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Театральная площадь.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Санкт-Петербургские храмы. Рассказы детей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«Мосты повисли над водами…» Мосты через реки и каналы.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Мосты через Неву.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«В гра</w:t>
            </w:r>
            <w:r w:rsidR="00095440">
              <w:rPr>
                <w:sz w:val="26"/>
                <w:szCs w:val="26"/>
                <w:lang w:eastAsia="en-US"/>
              </w:rPr>
              <w:t>нит одел</w:t>
            </w:r>
            <w:r w:rsidRPr="009515A5">
              <w:rPr>
                <w:sz w:val="26"/>
                <w:szCs w:val="26"/>
                <w:lang w:eastAsia="en-US"/>
              </w:rPr>
              <w:t>ся Нева…»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 w:rsidRPr="003662AD"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«Твоих оград узор чугунный…»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Мифы и легенды в архитектуре и скульптуре.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Герои мифов в скульптуре. Рассказы детей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Скульптур</w:t>
            </w:r>
            <w:proofErr w:type="gramStart"/>
            <w:r w:rsidRPr="009515A5">
              <w:rPr>
                <w:sz w:val="26"/>
                <w:szCs w:val="26"/>
                <w:lang w:eastAsia="en-US"/>
              </w:rPr>
              <w:t>ы-</w:t>
            </w:r>
            <w:proofErr w:type="gramEnd"/>
            <w:r w:rsidRPr="009515A5">
              <w:rPr>
                <w:sz w:val="26"/>
                <w:szCs w:val="26"/>
                <w:lang w:eastAsia="en-US"/>
              </w:rPr>
              <w:t xml:space="preserve">  аллегории.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Животные в скульптуре. Звери и птицы.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Фантастические животные в скульптуре и архитектуре.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Игра «Угадай дворец»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Жители невских берегов.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Здание Филармонии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Невские крепости.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Петропавловская крепость. Петропавловский собор.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Домик Петра Первого. Троицкая площадь.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 xml:space="preserve">Петровское барокко. </w:t>
            </w:r>
            <w:proofErr w:type="spellStart"/>
            <w:r w:rsidRPr="009515A5">
              <w:rPr>
                <w:sz w:val="26"/>
                <w:szCs w:val="26"/>
                <w:lang w:eastAsia="en-US"/>
              </w:rPr>
              <w:t>Меншиковский</w:t>
            </w:r>
            <w:proofErr w:type="spellEnd"/>
            <w:r w:rsidRPr="009515A5">
              <w:rPr>
                <w:sz w:val="26"/>
                <w:szCs w:val="26"/>
                <w:lang w:eastAsia="en-US"/>
              </w:rPr>
              <w:t xml:space="preserve"> дворец.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Знаковые здания Петра Первого.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Корабли в петровском Петербурге. Адмиралтейство.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Александро-Невская лавра.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Невский проспект и памятники.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Царский двор в правление Анн</w:t>
            </w:r>
            <w:proofErr w:type="gramStart"/>
            <w:r w:rsidRPr="009515A5">
              <w:rPr>
                <w:sz w:val="26"/>
                <w:szCs w:val="26"/>
                <w:lang w:eastAsia="en-US"/>
              </w:rPr>
              <w:t>ы Иоа</w:t>
            </w:r>
            <w:proofErr w:type="gramEnd"/>
            <w:r w:rsidRPr="009515A5">
              <w:rPr>
                <w:sz w:val="26"/>
                <w:szCs w:val="26"/>
                <w:lang w:eastAsia="en-US"/>
              </w:rPr>
              <w:t>нновны.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Из истории Зимних дворцов. Русское барокко.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72B97" w:rsidRPr="007C1ED9" w:rsidTr="00366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B97" w:rsidRPr="007C1ED9" w:rsidRDefault="00572B97" w:rsidP="00572B97">
            <w:pPr>
              <w:pStyle w:val="a9"/>
              <w:numPr>
                <w:ilvl w:val="0"/>
                <w:numId w:val="28"/>
              </w:num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9515A5" w:rsidRDefault="00572B97" w:rsidP="00572B9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5A5">
              <w:rPr>
                <w:sz w:val="26"/>
                <w:szCs w:val="26"/>
                <w:lang w:eastAsia="en-US"/>
              </w:rPr>
              <w:t>Итоговое занятие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572B97" w:rsidP="00572B97">
            <w:pPr>
              <w:jc w:val="both"/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3662AD" w:rsidRDefault="003662AD" w:rsidP="00572B97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97" w:rsidRPr="007C1ED9" w:rsidRDefault="003662AD" w:rsidP="00572B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</w:tbl>
    <w:p w:rsidR="00F14988" w:rsidRDefault="00F14988" w:rsidP="009515A5">
      <w:pPr>
        <w:tabs>
          <w:tab w:val="num" w:pos="1134"/>
        </w:tabs>
        <w:jc w:val="center"/>
        <w:rPr>
          <w:b/>
          <w:sz w:val="26"/>
          <w:szCs w:val="26"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7618D4" w:rsidRDefault="007618D4" w:rsidP="009515A5">
      <w:pPr>
        <w:tabs>
          <w:tab w:val="num" w:pos="1134"/>
        </w:tabs>
        <w:jc w:val="center"/>
        <w:rPr>
          <w:b/>
        </w:rPr>
      </w:pPr>
    </w:p>
    <w:p w:rsidR="005C15B2" w:rsidRPr="007618D4" w:rsidRDefault="005C15B2" w:rsidP="009515A5">
      <w:pPr>
        <w:tabs>
          <w:tab w:val="num" w:pos="1134"/>
        </w:tabs>
        <w:jc w:val="center"/>
        <w:rPr>
          <w:b/>
        </w:rPr>
      </w:pPr>
      <w:r w:rsidRPr="007618D4">
        <w:rPr>
          <w:b/>
        </w:rPr>
        <w:t>Содержание программы</w:t>
      </w:r>
    </w:p>
    <w:p w:rsidR="00BD0E86" w:rsidRPr="007618D4" w:rsidRDefault="00BD0E86" w:rsidP="00BD0E86">
      <w:pPr>
        <w:jc w:val="center"/>
        <w:rPr>
          <w:rFonts w:eastAsia="Batang"/>
          <w:b/>
        </w:rPr>
      </w:pPr>
      <w:r w:rsidRPr="007618D4">
        <w:rPr>
          <w:rStyle w:val="c7"/>
          <w:rFonts w:eastAsia="Batang"/>
          <w:b/>
        </w:rPr>
        <w:t>Содержание программы предполагает решение следующих задач:</w:t>
      </w:r>
    </w:p>
    <w:p w:rsidR="00BD0E86" w:rsidRPr="007618D4" w:rsidRDefault="00BD0E86" w:rsidP="00502F0F">
      <w:pPr>
        <w:numPr>
          <w:ilvl w:val="0"/>
          <w:numId w:val="34"/>
        </w:numPr>
        <w:spacing w:before="100" w:beforeAutospacing="1" w:after="100" w:afterAutospacing="1"/>
        <w:rPr>
          <w:rFonts w:eastAsia="Batang"/>
        </w:rPr>
      </w:pPr>
      <w:r w:rsidRPr="007618D4">
        <w:rPr>
          <w:rFonts w:eastAsia="Batang"/>
        </w:rPr>
        <w:t>знакомство с историей создания "северной столицы" и её художественного наследия;</w:t>
      </w:r>
    </w:p>
    <w:p w:rsidR="00BD0E86" w:rsidRPr="007618D4" w:rsidRDefault="00BD0E86" w:rsidP="00502F0F">
      <w:pPr>
        <w:numPr>
          <w:ilvl w:val="0"/>
          <w:numId w:val="34"/>
        </w:numPr>
        <w:spacing w:before="100" w:beforeAutospacing="1" w:after="100" w:afterAutospacing="1"/>
        <w:rPr>
          <w:rFonts w:eastAsia="Batang"/>
        </w:rPr>
      </w:pPr>
      <w:r w:rsidRPr="007618D4">
        <w:rPr>
          <w:rFonts w:eastAsia="Batang"/>
        </w:rPr>
        <w:t>формирование у детей устойчивого желания продолжить знакомство с предложенными темами самостоятельно;</w:t>
      </w:r>
    </w:p>
    <w:p w:rsidR="00BD0E86" w:rsidRPr="007618D4" w:rsidRDefault="00BD0E86" w:rsidP="00502F0F">
      <w:pPr>
        <w:numPr>
          <w:ilvl w:val="0"/>
          <w:numId w:val="34"/>
        </w:numPr>
        <w:spacing w:before="100" w:beforeAutospacing="1" w:after="100" w:afterAutospacing="1"/>
        <w:rPr>
          <w:rFonts w:eastAsia="Batang"/>
        </w:rPr>
      </w:pPr>
      <w:r w:rsidRPr="007618D4">
        <w:rPr>
          <w:rFonts w:eastAsia="Batang"/>
        </w:rPr>
        <w:t>обучение практическим навыкам работы с предложенными материалами;</w:t>
      </w:r>
    </w:p>
    <w:p w:rsidR="00BD0E86" w:rsidRPr="007618D4" w:rsidRDefault="00BD0E86" w:rsidP="00502F0F">
      <w:pPr>
        <w:numPr>
          <w:ilvl w:val="0"/>
          <w:numId w:val="34"/>
        </w:numPr>
        <w:spacing w:before="100" w:beforeAutospacing="1" w:after="100" w:afterAutospacing="1"/>
        <w:rPr>
          <w:rFonts w:eastAsia="Batang"/>
        </w:rPr>
      </w:pPr>
      <w:r w:rsidRPr="007618D4">
        <w:rPr>
          <w:rFonts w:eastAsia="Batang"/>
        </w:rPr>
        <w:t>выделение ключевых понятий, поиск нужных фактов и ответов на вопросы, поставленные учителем.</w:t>
      </w:r>
    </w:p>
    <w:p w:rsidR="00502F0F" w:rsidRPr="007618D4" w:rsidRDefault="00502F0F" w:rsidP="00502F0F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8D4"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502F0F" w:rsidRPr="007618D4" w:rsidRDefault="00502F0F" w:rsidP="00502F0F">
      <w:pPr>
        <w:pStyle w:val="1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8D4">
        <w:rPr>
          <w:sz w:val="24"/>
          <w:szCs w:val="24"/>
        </w:rPr>
        <w:t xml:space="preserve">владеть монологической и диалогической формами речи; </w:t>
      </w:r>
    </w:p>
    <w:p w:rsidR="00502F0F" w:rsidRPr="007618D4" w:rsidRDefault="00502F0F" w:rsidP="00502F0F">
      <w:pPr>
        <w:numPr>
          <w:ilvl w:val="0"/>
          <w:numId w:val="34"/>
        </w:numPr>
        <w:tabs>
          <w:tab w:val="left" w:pos="1134"/>
        </w:tabs>
        <w:jc w:val="both"/>
      </w:pPr>
      <w:r w:rsidRPr="007618D4">
        <w:t>формулировать собственное мнение и позицию;</w:t>
      </w:r>
    </w:p>
    <w:p w:rsidR="00502F0F" w:rsidRPr="007618D4" w:rsidRDefault="00502F0F" w:rsidP="00502F0F">
      <w:pPr>
        <w:pStyle w:val="Default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618D4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502F0F" w:rsidRPr="007618D4" w:rsidRDefault="00502F0F" w:rsidP="00502F0F">
      <w:pPr>
        <w:numPr>
          <w:ilvl w:val="0"/>
          <w:numId w:val="34"/>
        </w:numPr>
        <w:tabs>
          <w:tab w:val="left" w:pos="1134"/>
        </w:tabs>
        <w:jc w:val="both"/>
      </w:pPr>
      <w:r w:rsidRPr="007618D4">
        <w:t>повысить творческую активность и самостоятельность;</w:t>
      </w:r>
    </w:p>
    <w:p w:rsidR="00502F0F" w:rsidRPr="007618D4" w:rsidRDefault="00502F0F" w:rsidP="00502F0F">
      <w:pPr>
        <w:numPr>
          <w:ilvl w:val="0"/>
          <w:numId w:val="34"/>
        </w:numPr>
        <w:tabs>
          <w:tab w:val="left" w:pos="1134"/>
        </w:tabs>
        <w:jc w:val="both"/>
      </w:pPr>
      <w:r w:rsidRPr="007618D4"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02F0F" w:rsidRDefault="00502F0F" w:rsidP="00502F0F">
      <w:pPr>
        <w:spacing w:before="100" w:beforeAutospacing="1" w:after="100" w:afterAutospacing="1"/>
        <w:rPr>
          <w:rFonts w:eastAsia="Batang"/>
          <w:sz w:val="26"/>
          <w:szCs w:val="26"/>
        </w:rPr>
      </w:pPr>
    </w:p>
    <w:p w:rsidR="00572B97" w:rsidRPr="00572B97" w:rsidRDefault="00572B97" w:rsidP="009515A5">
      <w:pPr>
        <w:spacing w:after="200" w:line="276" w:lineRule="auto"/>
        <w:rPr>
          <w:b/>
          <w:sz w:val="26"/>
          <w:szCs w:val="26"/>
        </w:rPr>
      </w:pPr>
    </w:p>
    <w:p w:rsidR="00CA2D95" w:rsidRPr="00572B97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3B3C70">
      <w:pPr>
        <w:jc w:val="center"/>
        <w:rPr>
          <w:b/>
          <w:sz w:val="26"/>
          <w:szCs w:val="26"/>
        </w:rPr>
      </w:pPr>
    </w:p>
    <w:p w:rsidR="00502F0F" w:rsidRDefault="00502F0F" w:rsidP="00502F0F">
      <w:pPr>
        <w:rPr>
          <w:b/>
          <w:sz w:val="26"/>
          <w:szCs w:val="26"/>
        </w:rPr>
      </w:pPr>
    </w:p>
    <w:p w:rsidR="00502F0F" w:rsidRDefault="00502F0F" w:rsidP="00502F0F">
      <w:pPr>
        <w:rPr>
          <w:b/>
          <w:sz w:val="26"/>
          <w:szCs w:val="26"/>
        </w:rPr>
      </w:pPr>
    </w:p>
    <w:p w:rsidR="00CA2D95" w:rsidRDefault="003B3C70" w:rsidP="003B3C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ОЦЕНОЧНЫЕ И </w:t>
      </w:r>
      <w:proofErr w:type="gramStart"/>
      <w:r>
        <w:rPr>
          <w:b/>
          <w:sz w:val="26"/>
          <w:szCs w:val="26"/>
        </w:rPr>
        <w:t>МЕТОДИЧЕСКОЕ</w:t>
      </w:r>
      <w:proofErr w:type="gramEnd"/>
      <w:r>
        <w:rPr>
          <w:b/>
          <w:sz w:val="26"/>
          <w:szCs w:val="26"/>
        </w:rPr>
        <w:t xml:space="preserve"> МАТЕРИАЛЫ</w:t>
      </w:r>
    </w:p>
    <w:p w:rsidR="00B15427" w:rsidRDefault="00B15427" w:rsidP="00B15427">
      <w:pPr>
        <w:rPr>
          <w:rFonts w:eastAsia="Batang"/>
          <w:b/>
          <w:sz w:val="26"/>
          <w:szCs w:val="26"/>
        </w:rPr>
      </w:pPr>
    </w:p>
    <w:p w:rsidR="00B15427" w:rsidRPr="009515A5" w:rsidRDefault="00B15427" w:rsidP="00B15427">
      <w:pPr>
        <w:rPr>
          <w:rFonts w:eastAsia="Batang"/>
          <w:b/>
          <w:sz w:val="26"/>
          <w:szCs w:val="26"/>
        </w:rPr>
      </w:pPr>
      <w:r w:rsidRPr="009515A5">
        <w:rPr>
          <w:rFonts w:eastAsia="Batang"/>
          <w:b/>
          <w:sz w:val="26"/>
          <w:szCs w:val="26"/>
        </w:rPr>
        <w:t>Методы обучения.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Реализации задач курса «Музеи и творения искусства  Санкт-Петербурга» более всего соответствует активные методы, включающие ребенка в различные виды познавательной деятельности, позволяющей каждому учащемуся почувствовать себя исследователем, первооткрывателем, высказать собственное впечатление, мнение, дать личную оценку.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К таким методам относятся: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1. В условиях класса – беседа, дискуссия, проектная деятельность, педагогическая мастерская.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2. При проведении занятий вне школы – экскурсия, музейно-педагогическое занятие, учебная прогулка, образовательное путешествие.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Обязательным условием при проведении занятий является привлечение средств наглядности:</w:t>
      </w:r>
    </w:p>
    <w:p w:rsidR="00B15427" w:rsidRPr="009515A5" w:rsidRDefault="00B15427" w:rsidP="00B15427">
      <w:pPr>
        <w:numPr>
          <w:ilvl w:val="0"/>
          <w:numId w:val="4"/>
        </w:numPr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цветные фотографии объектов, сцен городской жизни, горожан; репродукция произведений живописи, графики; учебные иллюстрации.</w:t>
      </w:r>
    </w:p>
    <w:p w:rsidR="00B15427" w:rsidRPr="009515A5" w:rsidRDefault="00B15427" w:rsidP="00B15427">
      <w:pPr>
        <w:numPr>
          <w:ilvl w:val="0"/>
          <w:numId w:val="4"/>
        </w:numPr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съемно-разъемные аппликации.</w:t>
      </w:r>
    </w:p>
    <w:p w:rsidR="00B15427" w:rsidRPr="009515A5" w:rsidRDefault="00B15427" w:rsidP="00B15427">
      <w:pPr>
        <w:numPr>
          <w:ilvl w:val="0"/>
          <w:numId w:val="4"/>
        </w:numPr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карты города, области.</w:t>
      </w:r>
    </w:p>
    <w:p w:rsidR="00B15427" w:rsidRPr="009515A5" w:rsidRDefault="00B15427" w:rsidP="00B15427">
      <w:pPr>
        <w:numPr>
          <w:ilvl w:val="0"/>
          <w:numId w:val="4"/>
        </w:numPr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Видеоматериалы, презентации</w:t>
      </w:r>
    </w:p>
    <w:p w:rsidR="00B15427" w:rsidRPr="009515A5" w:rsidRDefault="00B15427" w:rsidP="00B15427">
      <w:pPr>
        <w:numPr>
          <w:ilvl w:val="0"/>
          <w:numId w:val="4"/>
        </w:numPr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предметы, вещи.</w:t>
      </w:r>
    </w:p>
    <w:p w:rsidR="00B15427" w:rsidRDefault="00B15427" w:rsidP="00B15427">
      <w:pPr>
        <w:rPr>
          <w:rFonts w:eastAsia="Batang"/>
          <w:b/>
          <w:sz w:val="26"/>
          <w:szCs w:val="26"/>
        </w:rPr>
      </w:pPr>
    </w:p>
    <w:p w:rsidR="00B15427" w:rsidRPr="009515A5" w:rsidRDefault="00B15427" w:rsidP="00B15427">
      <w:pPr>
        <w:rPr>
          <w:rFonts w:eastAsia="Batang"/>
          <w:b/>
          <w:sz w:val="26"/>
          <w:szCs w:val="26"/>
        </w:rPr>
      </w:pPr>
      <w:r w:rsidRPr="009515A5">
        <w:rPr>
          <w:rFonts w:eastAsia="Batang"/>
          <w:b/>
          <w:sz w:val="26"/>
          <w:szCs w:val="26"/>
        </w:rPr>
        <w:t>Контроль и оценка умений и навыков.</w:t>
      </w:r>
    </w:p>
    <w:p w:rsidR="00B15427" w:rsidRPr="009515A5" w:rsidRDefault="00B15427" w:rsidP="00B15427">
      <w:pPr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Контроль умений и навыков проводится в конце каждой темы. Даны вопросы и задания в виде тестов, ребусов, кроссвордов, а также вопросы, требующие использования дополнительного материала. В конце каждого курса проводится итоговое занятие и викторина «Знаете ли вы свой город?». Подготовка и проведение презентаций и экскурсий учащимися.</w:t>
      </w:r>
    </w:p>
    <w:p w:rsidR="00B15427" w:rsidRDefault="00B15427" w:rsidP="00B15427">
      <w:pPr>
        <w:rPr>
          <w:b/>
          <w:sz w:val="26"/>
          <w:szCs w:val="26"/>
        </w:rPr>
      </w:pPr>
    </w:p>
    <w:p w:rsidR="00B15427" w:rsidRPr="009515A5" w:rsidRDefault="00B15427" w:rsidP="00B15427">
      <w:pPr>
        <w:jc w:val="center"/>
        <w:rPr>
          <w:b/>
          <w:sz w:val="26"/>
          <w:szCs w:val="26"/>
        </w:rPr>
      </w:pPr>
    </w:p>
    <w:tbl>
      <w:tblPr>
        <w:tblpPr w:leftFromText="181" w:rightFromText="181" w:vertAnchor="text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299"/>
        <w:gridCol w:w="1417"/>
        <w:gridCol w:w="1276"/>
        <w:gridCol w:w="1134"/>
        <w:gridCol w:w="1134"/>
        <w:gridCol w:w="3119"/>
      </w:tblGrid>
      <w:tr w:rsidR="00B15427" w:rsidRPr="009515A5" w:rsidTr="00572B97">
        <w:trPr>
          <w:trHeight w:val="2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572B97" w:rsidRDefault="00B15427" w:rsidP="00572B97">
            <w:pPr>
              <w:spacing w:after="200"/>
              <w:ind w:left="360"/>
              <w:rPr>
                <w:b/>
                <w:sz w:val="26"/>
                <w:szCs w:val="26"/>
              </w:rPr>
            </w:pPr>
            <w:r w:rsidRPr="00572B97">
              <w:rPr>
                <w:b/>
                <w:bCs/>
                <w:sz w:val="26"/>
                <w:szCs w:val="26"/>
              </w:rPr>
              <w:t xml:space="preserve">№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Default="00B15427" w:rsidP="00B15427">
            <w:pPr>
              <w:spacing w:after="200"/>
              <w:jc w:val="center"/>
              <w:rPr>
                <w:b/>
                <w:bCs/>
                <w:sz w:val="26"/>
                <w:szCs w:val="26"/>
              </w:rPr>
            </w:pPr>
            <w:r w:rsidRPr="009515A5">
              <w:rPr>
                <w:b/>
                <w:bCs/>
                <w:sz w:val="26"/>
                <w:szCs w:val="26"/>
              </w:rPr>
              <w:t xml:space="preserve">Тема </w:t>
            </w:r>
          </w:p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9515A5">
              <w:rPr>
                <w:b/>
                <w:sz w:val="26"/>
                <w:szCs w:val="26"/>
              </w:rPr>
              <w:t>Основные элементы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9515A5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9515A5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9515A5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jc w:val="center"/>
              <w:rPr>
                <w:b/>
                <w:sz w:val="26"/>
                <w:szCs w:val="26"/>
              </w:rPr>
            </w:pPr>
            <w:proofErr w:type="gramStart"/>
            <w:r w:rsidRPr="009515A5">
              <w:rPr>
                <w:b/>
                <w:sz w:val="26"/>
                <w:szCs w:val="26"/>
              </w:rPr>
              <w:t>Планируемые результаты обучения (личностные, метапредметные, предметные</w:t>
            </w:r>
            <w:proofErr w:type="gramEnd"/>
          </w:p>
        </w:tc>
      </w:tr>
      <w:tr w:rsidR="00B15427" w:rsidRPr="009515A5" w:rsidTr="00572B97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Санкт-Петербург-город музеев, театров и культурных ценностей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Познакомить с новой деятельностью, вспомнить правила поведения на занятиях, рассказать</w:t>
            </w:r>
            <w:proofErr w:type="gramStart"/>
            <w:r w:rsidRPr="009515A5">
              <w:rPr>
                <w:sz w:val="26"/>
                <w:szCs w:val="26"/>
              </w:rPr>
              <w:t xml:space="preserve"> .</w:t>
            </w:r>
            <w:proofErr w:type="gramEnd"/>
            <w:r w:rsidRPr="009515A5">
              <w:rPr>
                <w:sz w:val="26"/>
                <w:szCs w:val="26"/>
              </w:rPr>
              <w:t xml:space="preserve">чем </w:t>
            </w:r>
            <w:r w:rsidRPr="009515A5">
              <w:rPr>
                <w:sz w:val="26"/>
                <w:szCs w:val="26"/>
              </w:rPr>
              <w:lastRenderedPageBreak/>
              <w:t>будем заниматься.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Обучать монологической и диалогической формой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706103" w:rsidP="00B15427">
            <w:pPr>
              <w:spacing w:after="20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1" o:spid="_x0000_s1029" type="#_x0000_t75" style="position:absolute;margin-left:7104.15pt;margin-top:2511.65pt;width:0;height:0;z-index:251662336;visibility:visible;mso-wrap-distance-left:3.17497mm;mso-wrap-distance-top:-3e-5mm;mso-wrap-distance-right:3.17497mm;mso-wrap-distance-bottom:-3e-5mm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hEjjAQAA+AMAAA4AAABkcnMvZTJvRG9jLnhtbJxT3W7TMBS+R+Id&#10;LN/TNFOFUNR0QitIk2BUMB7As53GWuxjHbtNe4m45CV4BC5AQkiDV3DfCOdvbTcmpN1YOeckn7/v&#10;fF+mpxtdkbVEp8DkNB2NKZGGg1BmmdOPl6+fvaDEeWYEq8DInG6lo6ezp0+mtc3kCZRQCYkkghiX&#10;1Tanpfc2SxLHS6mZG4GVJg4LQM18LHGZCGR1RNdVcjIeP09qQGERuHQudufdkM5a/KKQ3L8rCic9&#10;qXIaufn2xPa8as5kNmXZEpktFe9psEew0EyZeOkt1Jx5Rlao7kFpxREcFH7EQSdQFIrLVkNUk47v&#10;qDk3142SdMJXmHEwXhq/YOiHfbWDx1yhK0qu6rcgoiNs5YH2iHEx/zegIz0HvtKRT+cCyor5GAFX&#10;KusowUyJnOK5SPf8zfpsr2CBe10X6wWS5v2UEsN0pBS+7j6HX+F3+BN+7j6Fm92X8IOE7+FbuOmL&#10;tDFuWMzFXWSWTjJu3wC/doOn6eSetH9a0aerc6N1lRh4DzE3DTs4K5lZypfOxmD1rVdC+QUo493x&#10;O4hQl5KJ4/aHkll5ubVRZasheVDEMHlob5sCdZO4aAfZtIHe3gZabjzhXZMP3QGv+26oDlI1myZH&#10;+T2s4/PhDzv7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I1uPVd4AAAAR&#10;AQAADwAAAGRycy9kb3ducmV2LnhtbEyP0UrDQBBF3wX/YRnBN7trWjWk2ZQiBh+UgrUfMM1uk9Ds&#10;bMhu0/j3TkHRt7l3LnfO5KvJdWK0Q2g9abifKRCWKm9aqjXsPsu7FESISAY7T1bDlw2wKq6vcsyM&#10;P9OHHbexFlxCIUMNTYx9JmWoGuswzHxviXcHPziMLIdamgHPXO46mSj1KB22xBca7O1zY6vj9uQ0&#10;uLeyfH1abNYv46F6T9UR+2hQ69ubab0EEe0U/8JwwWd0KJhp709kguhYLxKVzjms4UElc54uoR9z&#10;/2vKIpf/Pym+AQAA//8DAFBLAwQUAAYACAAAACEApEsy8cABAAAQBAAAEAAAAGRycy9pbmsvaW5r&#10;MS54bWycU9FumzAUfZ+0f7Dc54AhoSKopA+VIk3apGlNpe2RghOsYjuyLyH5+10MONFK91AeENg+&#10;555z7vXD41k25MSNFVrlNAoYJVyVuhLqkNOX3XaRUmKhUFXRaMVzeuGWPm6+fnkQ6k02Gb4JMijb&#10;f8kmpzXAMQvDruuCbhlocwhjxpbhN/X24zvdjKiK74USgCXttFRqBfwMPVkmqpyWcGb+PHI/69aU&#10;3G/3K6a8ngBTlHyrjSzAM9aFUrwhqpCo+zclcDnih8A6B24okcUZDccpOm5RjMWakobz6D8foFm8&#10;+gcduhyyj/X8NPrIDQh+tT4IHTcupBz+neZBvOFWN22fFyWnomnRRpwGyyhNsDuj+Cickf+eE538&#10;l/M+uU/ecY6mRmG3DsYd36ApPhCS49jIo+8YWAy6X34G44YrZtFqwdaLeLVj6yxJsxULojXrWzDV&#10;G2Zi4nw1ra0936u5dt/teK+Dv05UUPu4WMCSeB17Z7dZzaFrLg41fBpe6kbjiI29uttuGT7X4Zqr&#10;uBew00+tOXGPi26ycBCfzMwFchNHxmv0i+9zeufuEHHIYcFlxgibAnYYT4pN3PwFAAD//wMAUEsB&#10;Ai0AFAAGAAgAAAAhAJszJzcMAQAALQIAABMAAAAAAAAAAAAAAAAAAAAAAFtDb250ZW50X1R5cGVz&#10;XS54bWxQSwECLQAUAAYACAAAACEAOP0h/9YAAACUAQAACwAAAAAAAAAAAAAAAAA9AQAAX3JlbHMv&#10;LnJlbHNQSwECLQAUAAYACAAAACEAB4aESOMBAAD4AwAADgAAAAAAAAAAAAAAAAA8AgAAZHJzL2Uy&#10;b0RvYy54bWxQSwECLQAUAAYACAAAACEAeRi8nb8AAAAhAQAAGQAAAAAAAAAAAAAAAABLBAAAZHJz&#10;L19yZWxzL2Uyb0RvYy54bWwucmVsc1BLAQItABQABgAIAAAAIQAjW49V3gAAABEBAAAPAAAAAAAA&#10;AAAAAAAAAEEFAABkcnMvZG93bnJldi54bWxQSwECLQAUAAYACAAAACEApEsy8cABAAAQBAAAEAAA&#10;AAAAAAAAAAAAAABMBgAAZHJzL2luay9pbmsxLnhtbFBLBQYAAAAABgAGAHgBAAA6CAAAAAA=&#10;">
                  <v:imagedata r:id="rId7" o:title=""/>
                  <o:lock v:ext="edit" rotation="t" verticies="t" shapetype="t"/>
                </v:shape>
              </w:pict>
            </w:r>
            <w:r w:rsidR="00B15427" w:rsidRPr="009515A5">
              <w:rPr>
                <w:sz w:val="26"/>
                <w:szCs w:val="26"/>
              </w:rPr>
              <w:t>Повторение правил.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Воспитание основ гражданской идентичности личности в форме</w:t>
            </w:r>
          </w:p>
        </w:tc>
      </w:tr>
      <w:tr w:rsidR="00B15427" w:rsidRPr="009515A5" w:rsidTr="00572B97">
        <w:trPr>
          <w:trHeight w:val="3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Музеи на стрелке Васильевского острова.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Провести видео экскурсию по Васильевскому острову.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Беседа: что увидели, что нового узнали.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Поручения с целью ориентирования  на Васильевском острове.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осознания «Я» как гражданина СПб</w:t>
            </w:r>
          </w:p>
        </w:tc>
      </w:tr>
      <w:tr w:rsidR="00B15427" w:rsidRPr="009515A5" w:rsidTr="00572B97">
        <w:trPr>
          <w:trHeight w:val="1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Кунсткамера-первый русский музей.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 о Кунсткамере</w:t>
            </w:r>
            <w:proofErr w:type="gramStart"/>
            <w:r w:rsidRPr="009515A5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Игра «узнай здание Кунсткамеры из других знакомых зданий»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Беседа: что увидели, что нового узнали.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Фото Кунсткамеры в уголке СПб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Чувства сопричастности и гордости за свой город.</w:t>
            </w:r>
          </w:p>
        </w:tc>
      </w:tr>
      <w:tr w:rsidR="00B15427" w:rsidRPr="009515A5" w:rsidTr="00572B97">
        <w:trPr>
          <w:trHeight w:val="2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Зоологический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Рассказы детей о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Слушаем подготовленные рассказы.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Сделать газету с работами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Просмотреть работы детей оценить их,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Воспитание любви к животным.</w:t>
            </w:r>
          </w:p>
        </w:tc>
      </w:tr>
      <w:tr w:rsidR="00B15427" w:rsidRPr="009515A5" w:rsidTr="00572B97">
        <w:trPr>
          <w:trHeight w:val="2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Военно-морской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Подготовка презентаций, рисунков, рассказов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Просмотреть презентации, рисунки,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Сделать газету с работами детей об экспонатах музея.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Просмотреть работы детей оценить их,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Воспитывать чувство патриотизма, любви к своей Родине.</w:t>
            </w:r>
          </w:p>
        </w:tc>
      </w:tr>
      <w:tr w:rsidR="00B15427" w:rsidRPr="009515A5" w:rsidTr="00572B97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Площадь Искусств.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 о площади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proofErr w:type="spellStart"/>
            <w:r w:rsidRPr="009515A5">
              <w:rPr>
                <w:sz w:val="26"/>
                <w:szCs w:val="26"/>
              </w:rPr>
              <w:t>Видеопрогулка</w:t>
            </w:r>
            <w:proofErr w:type="spellEnd"/>
            <w:r w:rsidRPr="009515A5">
              <w:rPr>
                <w:sz w:val="26"/>
                <w:szCs w:val="26"/>
              </w:rPr>
              <w:t xml:space="preserve"> по Михайловской улице и 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Знакомство с памятником </w:t>
            </w:r>
            <w:proofErr w:type="spellStart"/>
            <w:r w:rsidRPr="009515A5">
              <w:rPr>
                <w:sz w:val="26"/>
                <w:szCs w:val="26"/>
              </w:rPr>
              <w:t>А.С.Пушкину</w:t>
            </w:r>
            <w:proofErr w:type="spellEnd"/>
            <w:r w:rsidRPr="009515A5">
              <w:rPr>
                <w:sz w:val="26"/>
                <w:szCs w:val="26"/>
              </w:rPr>
              <w:t xml:space="preserve"> в сквере площади и его создателем </w:t>
            </w:r>
            <w:proofErr w:type="spellStart"/>
            <w:r w:rsidRPr="009515A5">
              <w:rPr>
                <w:sz w:val="26"/>
                <w:szCs w:val="26"/>
              </w:rPr>
              <w:lastRenderedPageBreak/>
              <w:t>М.К.Аникушиным</w:t>
            </w:r>
            <w:proofErr w:type="spellEnd"/>
            <w:proofErr w:type="gramStart"/>
            <w:r w:rsidRPr="009515A5">
              <w:rPr>
                <w:sz w:val="26"/>
                <w:szCs w:val="26"/>
              </w:rPr>
              <w:t xml:space="preserve"> .</w:t>
            </w:r>
            <w:proofErr w:type="gramEnd"/>
            <w:r w:rsidRPr="009515A5">
              <w:rPr>
                <w:sz w:val="26"/>
                <w:szCs w:val="26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Просмотреть работы детей оценить </w:t>
            </w:r>
            <w:proofErr w:type="spellStart"/>
            <w:r w:rsidRPr="009515A5">
              <w:rPr>
                <w:sz w:val="26"/>
                <w:szCs w:val="26"/>
              </w:rPr>
              <w:t>их</w:t>
            </w:r>
            <w:proofErr w:type="gramStart"/>
            <w:r w:rsidRPr="009515A5">
              <w:rPr>
                <w:sz w:val="26"/>
                <w:szCs w:val="26"/>
              </w:rPr>
              <w:t>.В</w:t>
            </w:r>
            <w:proofErr w:type="gramEnd"/>
            <w:r w:rsidRPr="009515A5">
              <w:rPr>
                <w:sz w:val="26"/>
                <w:szCs w:val="26"/>
              </w:rPr>
              <w:t>икторина</w:t>
            </w:r>
            <w:proofErr w:type="spellEnd"/>
            <w:r w:rsidRPr="009515A5">
              <w:rPr>
                <w:sz w:val="26"/>
                <w:szCs w:val="26"/>
              </w:rPr>
              <w:t xml:space="preserve"> «Знаешь ли ты сказки </w:t>
            </w:r>
            <w:proofErr w:type="spellStart"/>
            <w:r w:rsidRPr="009515A5">
              <w:rPr>
                <w:sz w:val="26"/>
                <w:szCs w:val="26"/>
              </w:rPr>
              <w:t>А.С.Пу</w:t>
            </w:r>
            <w:r w:rsidRPr="009515A5">
              <w:rPr>
                <w:sz w:val="26"/>
                <w:szCs w:val="26"/>
              </w:rPr>
              <w:lastRenderedPageBreak/>
              <w:t>шкина</w:t>
            </w:r>
            <w:proofErr w:type="spellEnd"/>
            <w:r w:rsidRPr="009515A5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Воспитывать  чувство гордости за свой народ и свою историю.</w:t>
            </w:r>
          </w:p>
        </w:tc>
      </w:tr>
      <w:tr w:rsidR="00B15427" w:rsidRPr="009515A5" w:rsidTr="00572B97">
        <w:trPr>
          <w:trHeight w:val="1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Михайловский театр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Посещение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Знакомство со зрительным залом театра и архитектором </w:t>
            </w:r>
            <w:proofErr w:type="spellStart"/>
            <w:r w:rsidRPr="009515A5">
              <w:rPr>
                <w:sz w:val="26"/>
                <w:szCs w:val="26"/>
              </w:rPr>
              <w:t>А.П.Брюлловым</w:t>
            </w:r>
            <w:proofErr w:type="spellEnd"/>
            <w:r w:rsidRPr="009515A5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Рассматривание фотографий, просмотр видеофильма.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Беседа, впечатление о просмотренном спектакле.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Воспитывать чувство прекрасного и эстетические чувства, любовь к своему городу.</w:t>
            </w:r>
          </w:p>
        </w:tc>
      </w:tr>
      <w:tr w:rsidR="00B15427" w:rsidRPr="009515A5" w:rsidTr="00572B97">
        <w:trPr>
          <w:trHeight w:val="1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Михайловский дворец-Русский музей.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proofErr w:type="spellStart"/>
            <w:r w:rsidRPr="009515A5">
              <w:rPr>
                <w:sz w:val="26"/>
                <w:szCs w:val="26"/>
              </w:rPr>
              <w:t>Видеоэкскурсия</w:t>
            </w:r>
            <w:proofErr w:type="spellEnd"/>
            <w:r w:rsidRPr="009515A5">
              <w:rPr>
                <w:sz w:val="26"/>
                <w:szCs w:val="26"/>
              </w:rPr>
              <w:t xml:space="preserve">  по залам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Знакомство с известными картинами русских художников.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Прослушивание рассказов, просмотр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Формировать позитивную самооценку и самоуважение.</w:t>
            </w:r>
          </w:p>
        </w:tc>
      </w:tr>
      <w:tr w:rsidR="00B15427" w:rsidRPr="009515A5" w:rsidTr="00572B97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Филармония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Прослушивание произведений русских и зарубежных </w:t>
            </w:r>
            <w:proofErr w:type="gramStart"/>
            <w:r w:rsidRPr="009515A5">
              <w:rPr>
                <w:sz w:val="26"/>
                <w:szCs w:val="26"/>
              </w:rPr>
              <w:t>композиторов</w:t>
            </w:r>
            <w:proofErr w:type="gramEnd"/>
            <w:r w:rsidRPr="009515A5">
              <w:rPr>
                <w:sz w:val="26"/>
                <w:szCs w:val="26"/>
              </w:rPr>
              <w:t xml:space="preserve"> написанных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Рассказы детей,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видеофильма,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Формировать умение слушать и понимать классическую музыку.</w:t>
            </w:r>
          </w:p>
        </w:tc>
      </w:tr>
      <w:tr w:rsidR="00B15427" w:rsidRPr="009515A5" w:rsidTr="00572B97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Театр Музыкальной комедии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Посещение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Знакомство со зрительным залом театра и архитектором.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видеофильмов,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Викторина из «Узнай музыкальное произведение и композитора»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Активизировать познавательную деятельность.</w:t>
            </w:r>
          </w:p>
        </w:tc>
      </w:tr>
      <w:tr w:rsidR="00B15427" w:rsidRPr="009515A5" w:rsidTr="00572B97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Площадь 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Чем гордится наш город. </w:t>
            </w:r>
            <w:r w:rsidRPr="009515A5">
              <w:rPr>
                <w:sz w:val="26"/>
                <w:szCs w:val="26"/>
              </w:rPr>
              <w:lastRenderedPageBreak/>
              <w:t>К.И. Росси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Вид</w:t>
            </w:r>
            <w:proofErr w:type="gramStart"/>
            <w:r w:rsidRPr="009515A5">
              <w:rPr>
                <w:sz w:val="26"/>
                <w:szCs w:val="26"/>
              </w:rPr>
              <w:t>ео и ау</w:t>
            </w:r>
            <w:proofErr w:type="gramEnd"/>
            <w:r w:rsidRPr="009515A5">
              <w:rPr>
                <w:sz w:val="26"/>
                <w:szCs w:val="26"/>
              </w:rPr>
              <w:t xml:space="preserve">дио экскурсия по </w:t>
            </w:r>
            <w:r w:rsidRPr="009515A5">
              <w:rPr>
                <w:sz w:val="26"/>
                <w:szCs w:val="26"/>
              </w:rPr>
              <w:lastRenderedPageBreak/>
              <w:t>площади.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Просмотр фотографий, </w:t>
            </w:r>
            <w:proofErr w:type="spellStart"/>
            <w:r w:rsidRPr="009515A5">
              <w:rPr>
                <w:sz w:val="26"/>
                <w:szCs w:val="26"/>
              </w:rPr>
              <w:lastRenderedPageBreak/>
              <w:t>рассказы</w:t>
            </w:r>
            <w:proofErr w:type="gramStart"/>
            <w:r w:rsidRPr="009515A5">
              <w:rPr>
                <w:sz w:val="26"/>
                <w:szCs w:val="26"/>
              </w:rPr>
              <w:t>,б</w:t>
            </w:r>
            <w:proofErr w:type="gramEnd"/>
            <w:r w:rsidRPr="009515A5">
              <w:rPr>
                <w:sz w:val="26"/>
                <w:szCs w:val="26"/>
              </w:rPr>
              <w:t>еседа</w:t>
            </w:r>
            <w:proofErr w:type="spellEnd"/>
            <w:r w:rsidRPr="009515A5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Викторина из фотографий.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Формировать навыки коллективной и организаторской деятельности.</w:t>
            </w:r>
          </w:p>
        </w:tc>
      </w:tr>
      <w:tr w:rsidR="00B15427" w:rsidRPr="009515A5" w:rsidTr="00572B97">
        <w:trPr>
          <w:trHeight w:val="2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Российская национальная библиотека. (Публичная 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Экскурсия в детскую библиотеку Фрунзенского  р-на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Рассказы сотрудников библиотеки беседа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фильмов</w:t>
            </w:r>
            <w:proofErr w:type="gramStart"/>
            <w:r w:rsidRPr="009515A5">
              <w:rPr>
                <w:sz w:val="26"/>
                <w:szCs w:val="26"/>
              </w:rPr>
              <w:t xml:space="preserve"> ,</w:t>
            </w:r>
            <w:proofErr w:type="gramEnd"/>
            <w:r w:rsidRPr="009515A5">
              <w:rPr>
                <w:sz w:val="26"/>
                <w:szCs w:val="26"/>
              </w:rPr>
              <w:t>фотографий, журналов.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Игра по станциям. «Все профессии </w:t>
            </w:r>
            <w:proofErr w:type="gramStart"/>
            <w:r w:rsidRPr="009515A5">
              <w:rPr>
                <w:sz w:val="26"/>
                <w:szCs w:val="26"/>
              </w:rPr>
              <w:t>хороши-выбирай</w:t>
            </w:r>
            <w:proofErr w:type="gramEnd"/>
            <w:r w:rsidRPr="009515A5">
              <w:rPr>
                <w:sz w:val="26"/>
                <w:szCs w:val="26"/>
              </w:rPr>
              <w:t xml:space="preserve">  на вкус»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Знакомство с профессиями, воспитать уважение к людям труда. </w:t>
            </w:r>
          </w:p>
        </w:tc>
      </w:tr>
      <w:tr w:rsidR="00B15427" w:rsidRPr="009515A5" w:rsidTr="00572B97">
        <w:trPr>
          <w:trHeight w:val="18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Александринский театр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Рассказы детей о своих любимых книгах, просмотренных спектаклях.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 учителя о здании театра, архитекторе.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Литературная викторина</w:t>
            </w:r>
            <w:proofErr w:type="gramStart"/>
            <w:r w:rsidRPr="009515A5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Воспитывать любовь к книге к </w:t>
            </w:r>
            <w:proofErr w:type="spellStart"/>
            <w:r w:rsidRPr="009515A5">
              <w:rPr>
                <w:sz w:val="26"/>
                <w:szCs w:val="26"/>
              </w:rPr>
              <w:t>чтению</w:t>
            </w:r>
            <w:proofErr w:type="gramStart"/>
            <w:r w:rsidRPr="009515A5">
              <w:rPr>
                <w:sz w:val="26"/>
                <w:szCs w:val="26"/>
              </w:rPr>
              <w:t>,к</w:t>
            </w:r>
            <w:proofErr w:type="spellEnd"/>
            <w:proofErr w:type="gramEnd"/>
            <w:r w:rsidRPr="009515A5">
              <w:rPr>
                <w:sz w:val="26"/>
                <w:szCs w:val="26"/>
              </w:rPr>
              <w:t xml:space="preserve"> городу.</w:t>
            </w:r>
          </w:p>
        </w:tc>
      </w:tr>
      <w:tr w:rsidR="00B15427" w:rsidRPr="009515A5" w:rsidTr="00572B97">
        <w:trPr>
          <w:trHeight w:val="2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Театр Комедии. Елисеевский магазин.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Познакомить с этим зданием с бывшими владельцами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Рассматривание фотографий.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 учителя о витраже на переднем фасаде здания о скульптурах, украшающих здание.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Повторение.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работать с картой, узнавать и читать её условные знаки. Находить на карте знакомые здания.</w:t>
            </w:r>
          </w:p>
        </w:tc>
      </w:tr>
      <w:tr w:rsidR="00B15427" w:rsidRPr="009515A5" w:rsidTr="00572B97">
        <w:trPr>
          <w:trHeight w:val="2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Театральная площадь. Мариинский театр.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Рассматривание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 учителя о здании театра, архитекторе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proofErr w:type="spellStart"/>
            <w:r w:rsidRPr="009515A5">
              <w:rPr>
                <w:sz w:val="26"/>
                <w:szCs w:val="26"/>
              </w:rPr>
              <w:t>Повторение</w:t>
            </w:r>
            <w:proofErr w:type="gramStart"/>
            <w:r w:rsidRPr="009515A5">
              <w:rPr>
                <w:sz w:val="26"/>
                <w:szCs w:val="26"/>
              </w:rPr>
              <w:t>.Б</w:t>
            </w:r>
            <w:proofErr w:type="gramEnd"/>
            <w:r w:rsidRPr="009515A5">
              <w:rPr>
                <w:sz w:val="26"/>
                <w:szCs w:val="26"/>
              </w:rPr>
              <w:t>еседа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осуществлять поиск необходимой информации</w:t>
            </w:r>
          </w:p>
        </w:tc>
      </w:tr>
      <w:tr w:rsidR="00B15427" w:rsidRPr="009515A5" w:rsidTr="00572B97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Путешествие по карте </w:t>
            </w:r>
            <w:r w:rsidRPr="009515A5">
              <w:rPr>
                <w:sz w:val="26"/>
                <w:szCs w:val="26"/>
              </w:rPr>
              <w:lastRenderedPageBreak/>
              <w:t>нашего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Учиться по заданию </w:t>
            </w:r>
            <w:r w:rsidRPr="009515A5">
              <w:rPr>
                <w:sz w:val="26"/>
                <w:szCs w:val="26"/>
              </w:rPr>
              <w:lastRenderedPageBreak/>
              <w:t>учителя находить на карте названные объекты.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Работа с картой.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Учить работать с </w:t>
            </w:r>
            <w:r w:rsidRPr="009515A5">
              <w:rPr>
                <w:sz w:val="26"/>
                <w:szCs w:val="26"/>
              </w:rPr>
              <w:lastRenderedPageBreak/>
              <w:t>картой и её условными знаками.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Закрепление.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осуществлять поиск необходимой информации.</w:t>
            </w:r>
          </w:p>
        </w:tc>
      </w:tr>
      <w:tr w:rsidR="00B15427" w:rsidRPr="009515A5" w:rsidTr="00572B97">
        <w:trPr>
          <w:trHeight w:val="2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Санкт-Петербургские храмы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Показать</w:t>
            </w:r>
            <w:proofErr w:type="gramStart"/>
            <w:r w:rsidRPr="009515A5">
              <w:rPr>
                <w:sz w:val="26"/>
                <w:szCs w:val="26"/>
              </w:rPr>
              <w:t xml:space="preserve"> ,</w:t>
            </w:r>
            <w:proofErr w:type="gramEnd"/>
            <w:r w:rsidRPr="009515A5">
              <w:rPr>
                <w:sz w:val="26"/>
                <w:szCs w:val="26"/>
              </w:rPr>
              <w:t>что город живой организм, многонациональный ,в котором проживают люди разных конфессий.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осуществлять поиск необходимой информации для выполнения 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устанавливать 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Проверка полученных знаний с помощью ИКТ.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знания о людях нашего города</w:t>
            </w:r>
            <w:proofErr w:type="gramStart"/>
            <w:r w:rsidRPr="009515A5">
              <w:rPr>
                <w:sz w:val="26"/>
                <w:szCs w:val="26"/>
              </w:rPr>
              <w:t xml:space="preserve"> ,</w:t>
            </w:r>
            <w:proofErr w:type="gramEnd"/>
            <w:r w:rsidRPr="009515A5">
              <w:rPr>
                <w:sz w:val="26"/>
                <w:szCs w:val="26"/>
              </w:rPr>
              <w:t>их национальности рассказать историю появления в нашем городе.</w:t>
            </w:r>
          </w:p>
        </w:tc>
      </w:tr>
      <w:tr w:rsidR="00B15427" w:rsidRPr="009515A5" w:rsidTr="00572B97">
        <w:trPr>
          <w:trHeight w:val="23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Первые каменные мосты</w:t>
            </w:r>
            <w:proofErr w:type="gramStart"/>
            <w:r w:rsidRPr="009515A5">
              <w:rPr>
                <w:sz w:val="26"/>
                <w:szCs w:val="26"/>
              </w:rPr>
              <w:t>.</w:t>
            </w:r>
            <w:proofErr w:type="gramEnd"/>
            <w:r w:rsidRPr="009515A5">
              <w:rPr>
                <w:sz w:val="26"/>
                <w:szCs w:val="26"/>
              </w:rPr>
              <w:t xml:space="preserve"> (</w:t>
            </w:r>
            <w:proofErr w:type="gramStart"/>
            <w:r w:rsidRPr="009515A5">
              <w:rPr>
                <w:sz w:val="26"/>
                <w:szCs w:val="26"/>
              </w:rPr>
              <w:t>г</w:t>
            </w:r>
            <w:proofErr w:type="gramEnd"/>
            <w:r w:rsidRPr="009515A5">
              <w:rPr>
                <w:sz w:val="26"/>
                <w:szCs w:val="26"/>
              </w:rPr>
              <w:t>орбатые мостики) Эрмитажный Верхне-Лебяжий Прачечный.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Расширять знания о мостах  с дополнительными источниками.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Повышать творческую активность и самостоятельность.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расширять поиск с использованием ресурсов библиотеки и интернета.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Закрепить понятия: </w:t>
            </w:r>
            <w:proofErr w:type="spellStart"/>
            <w:r w:rsidRPr="009515A5">
              <w:rPr>
                <w:sz w:val="26"/>
                <w:szCs w:val="26"/>
              </w:rPr>
              <w:t>пролёт</w:t>
            </w:r>
            <w:proofErr w:type="gramStart"/>
            <w:r w:rsidRPr="009515A5">
              <w:rPr>
                <w:sz w:val="26"/>
                <w:szCs w:val="26"/>
              </w:rPr>
              <w:t>,г</w:t>
            </w:r>
            <w:proofErr w:type="gramEnd"/>
            <w:r w:rsidRPr="009515A5">
              <w:rPr>
                <w:sz w:val="26"/>
                <w:szCs w:val="26"/>
              </w:rPr>
              <w:t>орбатый</w:t>
            </w:r>
            <w:proofErr w:type="spellEnd"/>
            <w:r w:rsidRPr="009515A5">
              <w:rPr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История возникновения названий этих мостов. </w:t>
            </w:r>
          </w:p>
        </w:tc>
      </w:tr>
      <w:tr w:rsidR="00B15427" w:rsidRPr="009515A5" w:rsidTr="00572B97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Каменные мосты через Фонтанку: </w:t>
            </w:r>
            <w:proofErr w:type="spellStart"/>
            <w:r w:rsidRPr="009515A5">
              <w:rPr>
                <w:sz w:val="26"/>
                <w:szCs w:val="26"/>
              </w:rPr>
              <w:t>Калинкин</w:t>
            </w:r>
            <w:proofErr w:type="gramStart"/>
            <w:r w:rsidRPr="009515A5">
              <w:rPr>
                <w:sz w:val="26"/>
                <w:szCs w:val="26"/>
              </w:rPr>
              <w:t>,Ч</w:t>
            </w:r>
            <w:proofErr w:type="gramEnd"/>
            <w:r w:rsidRPr="009515A5">
              <w:rPr>
                <w:sz w:val="26"/>
                <w:szCs w:val="26"/>
              </w:rPr>
              <w:t>ернышов</w:t>
            </w:r>
            <w:proofErr w:type="spellEnd"/>
            <w:r w:rsidRPr="009515A5">
              <w:rPr>
                <w:sz w:val="26"/>
                <w:szCs w:val="26"/>
              </w:rPr>
              <w:t xml:space="preserve"> Аничков.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понятие об этих мостах нашего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осуществлять поиск необходимой информации для выполнения полученного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Беседа, закрепление в форме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Повторение, закрепление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знания о зодчих строителях этих мостов.</w:t>
            </w:r>
          </w:p>
        </w:tc>
      </w:tr>
      <w:tr w:rsidR="00B15427" w:rsidRPr="009515A5" w:rsidTr="00572B97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Каменные мосты через </w:t>
            </w:r>
            <w:r w:rsidRPr="009515A5">
              <w:rPr>
                <w:sz w:val="26"/>
                <w:szCs w:val="26"/>
              </w:rPr>
              <w:lastRenderedPageBreak/>
              <w:t>Мойку, цветные мосты.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Дать понятие о мостах </w:t>
            </w:r>
            <w:r w:rsidRPr="009515A5">
              <w:rPr>
                <w:sz w:val="26"/>
                <w:szCs w:val="26"/>
              </w:rPr>
              <w:lastRenderedPageBreak/>
              <w:t>через Мойку. Почему они так названы.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Научить осуществлять </w:t>
            </w:r>
            <w:r w:rsidRPr="009515A5">
              <w:rPr>
                <w:sz w:val="26"/>
                <w:szCs w:val="26"/>
              </w:rPr>
              <w:lastRenderedPageBreak/>
              <w:t>поиск необходимой информации для выполнения 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Беседа, закрепление в </w:t>
            </w:r>
            <w:r w:rsidRPr="009515A5">
              <w:rPr>
                <w:sz w:val="26"/>
                <w:szCs w:val="26"/>
              </w:rPr>
              <w:lastRenderedPageBreak/>
              <w:t>форме викторины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Закрепление знаний </w:t>
            </w:r>
            <w:r w:rsidRPr="009515A5">
              <w:rPr>
                <w:sz w:val="26"/>
                <w:szCs w:val="26"/>
              </w:rPr>
              <w:lastRenderedPageBreak/>
              <w:t>в форме диалога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 Дать знания о зодчих строителях этих мостов.</w:t>
            </w:r>
          </w:p>
        </w:tc>
      </w:tr>
      <w:tr w:rsidR="00B15427" w:rsidRPr="009515A5" w:rsidTr="00572B97">
        <w:trPr>
          <w:trHeight w:val="2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Мосты через Неву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Один из символов нашего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Игра  «Знаешь ли ты свой город?»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 в форме диалога.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Научить детей узнавать </w:t>
            </w:r>
            <w:proofErr w:type="gramStart"/>
            <w:r w:rsidRPr="009515A5">
              <w:rPr>
                <w:sz w:val="26"/>
                <w:szCs w:val="26"/>
              </w:rPr>
              <w:t>символ-Дворцовый</w:t>
            </w:r>
            <w:proofErr w:type="gramEnd"/>
            <w:r w:rsidRPr="009515A5">
              <w:rPr>
                <w:sz w:val="26"/>
                <w:szCs w:val="26"/>
              </w:rPr>
              <w:t xml:space="preserve"> мост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понятие об одном из символов нашего города.</w:t>
            </w:r>
          </w:p>
        </w:tc>
      </w:tr>
      <w:tr w:rsidR="00B15427" w:rsidRPr="009515A5" w:rsidTr="00572B97">
        <w:trPr>
          <w:trHeight w:val="2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Животные в скульптуре нашего города</w:t>
            </w:r>
            <w:proofErr w:type="gramStart"/>
            <w:r w:rsidRPr="009515A5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Где их можно встретить</w:t>
            </w:r>
            <w:proofErr w:type="gramStart"/>
            <w:r w:rsidRPr="009515A5">
              <w:rPr>
                <w:sz w:val="26"/>
                <w:szCs w:val="26"/>
              </w:rPr>
              <w:t xml:space="preserve"> ,</w:t>
            </w:r>
            <w:proofErr w:type="gramEnd"/>
            <w:r w:rsidRPr="009515A5">
              <w:rPr>
                <w:sz w:val="26"/>
                <w:szCs w:val="26"/>
              </w:rPr>
              <w:t>что они олицетворяют.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Загадки,  ребусы, составление кроссвордов.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пользоваться научно-популярной литературой, искать информацию в интернете.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Проверка полученных знаний с помощью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понятие об одном из символов нашего города.</w:t>
            </w:r>
          </w:p>
        </w:tc>
      </w:tr>
      <w:tr w:rsidR="00B15427" w:rsidRPr="009515A5" w:rsidTr="003B3C70">
        <w:trPr>
          <w:trHeight w:val="2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Самые первые, большие и высокие в нашем городе.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Самый высокий шпиль (Петропавловский собор)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Повторить знания о соборе, просмотр 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работать с информационными источниками.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детей узнавать Петропавловский собор.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знания об архитекторе и истории собора в  нашем городе</w:t>
            </w:r>
          </w:p>
        </w:tc>
      </w:tr>
      <w:tr w:rsidR="00B15427" w:rsidRPr="009515A5" w:rsidTr="003B3C70">
        <w:trPr>
          <w:trHeight w:val="19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Величественный музей Эрмитаж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Кто дал такое название зданию Скульптор.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строить сообщения в устной и письменной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делать презентацию.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детей узнавать  Эрмитаж знать историю этого музея.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понятие об одном из символов нашего города</w:t>
            </w:r>
          </w:p>
        </w:tc>
      </w:tr>
      <w:tr w:rsidR="00B15427" w:rsidRPr="009515A5" w:rsidTr="003B3C70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Самый </w:t>
            </w:r>
            <w:r w:rsidRPr="009515A5">
              <w:rPr>
                <w:sz w:val="26"/>
                <w:szCs w:val="26"/>
              </w:rPr>
              <w:lastRenderedPageBreak/>
              <w:t xml:space="preserve">первый дом (Домик Петра </w:t>
            </w:r>
            <w:r w:rsidRPr="009515A5">
              <w:rPr>
                <w:sz w:val="26"/>
                <w:szCs w:val="26"/>
                <w:lang w:val="en-US"/>
              </w:rPr>
              <w:t>l</w:t>
            </w:r>
            <w:proofErr w:type="gramStart"/>
            <w:r w:rsidRPr="009515A5">
              <w:rPr>
                <w:sz w:val="26"/>
                <w:szCs w:val="26"/>
              </w:rPr>
              <w:t xml:space="preserve"> )</w:t>
            </w:r>
            <w:proofErr w:type="gramEnd"/>
            <w:r w:rsidRPr="009515A5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Архитекто</w:t>
            </w:r>
            <w:r w:rsidRPr="009515A5">
              <w:rPr>
                <w:sz w:val="26"/>
                <w:szCs w:val="26"/>
              </w:rPr>
              <w:lastRenderedPageBreak/>
              <w:t>р. Уметь находить на карт</w:t>
            </w:r>
            <w:proofErr w:type="gramStart"/>
            <w:r w:rsidRPr="009515A5">
              <w:rPr>
                <w:sz w:val="26"/>
                <w:szCs w:val="26"/>
              </w:rPr>
              <w:t>е-</w:t>
            </w:r>
            <w:proofErr w:type="gramEnd"/>
            <w:r w:rsidRPr="009515A5">
              <w:rPr>
                <w:sz w:val="26"/>
                <w:szCs w:val="26"/>
              </w:rPr>
              <w:t xml:space="preserve"> схеме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Работа с </w:t>
            </w:r>
            <w:r w:rsidRPr="009515A5">
              <w:rPr>
                <w:sz w:val="26"/>
                <w:szCs w:val="26"/>
              </w:rPr>
              <w:lastRenderedPageBreak/>
              <w:t>пособием  Дмитриева (книга с наклейками по СПб)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Игра:  </w:t>
            </w:r>
            <w:r w:rsidRPr="009515A5">
              <w:rPr>
                <w:sz w:val="26"/>
                <w:szCs w:val="26"/>
              </w:rPr>
              <w:lastRenderedPageBreak/>
              <w:t>«Найди…"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>Экскурс</w:t>
            </w:r>
            <w:r w:rsidRPr="009515A5">
              <w:rPr>
                <w:sz w:val="26"/>
                <w:szCs w:val="26"/>
              </w:rPr>
              <w:lastRenderedPageBreak/>
              <w:t>ия, фотографирование.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Учить узнавать здание, </w:t>
            </w:r>
            <w:r w:rsidRPr="009515A5">
              <w:rPr>
                <w:sz w:val="26"/>
                <w:szCs w:val="26"/>
              </w:rPr>
              <w:lastRenderedPageBreak/>
              <w:t>знать его историю и место на карте-схеме города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Главная площадь нашего города.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Почему так </w:t>
            </w:r>
            <w:proofErr w:type="gramStart"/>
            <w:r w:rsidRPr="009515A5">
              <w:rPr>
                <w:sz w:val="26"/>
                <w:szCs w:val="26"/>
              </w:rPr>
              <w:t>названа</w:t>
            </w:r>
            <w:proofErr w:type="gramEnd"/>
            <w:r w:rsidRPr="009515A5">
              <w:rPr>
                <w:sz w:val="26"/>
                <w:szCs w:val="26"/>
              </w:rPr>
              <w:t xml:space="preserve">? Какие здания находятся на </w:t>
            </w:r>
            <w:proofErr w:type="gramStart"/>
            <w:r w:rsidRPr="009515A5">
              <w:rPr>
                <w:sz w:val="26"/>
                <w:szCs w:val="26"/>
              </w:rPr>
              <w:t>Дворцовой</w:t>
            </w:r>
            <w:proofErr w:type="gramEnd"/>
            <w:r w:rsidRPr="009515A5">
              <w:rPr>
                <w:sz w:val="26"/>
                <w:szCs w:val="26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Составление вопросов по теме к кроссворду.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 по интернет  ресурсам.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детей узнавать  памятник, знать историю памятника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Воспитывать чувство прекрасного на основе знакомства  с памятником мировой  и отечественной культуры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Исаакиевский собор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Облик Исаакиевского собора </w:t>
            </w:r>
            <w:proofErr w:type="gramStart"/>
            <w:r w:rsidRPr="009515A5">
              <w:rPr>
                <w:sz w:val="26"/>
                <w:szCs w:val="26"/>
              </w:rPr>
              <w:t>-о</w:t>
            </w:r>
            <w:proofErr w:type="gramEnd"/>
            <w:r w:rsidRPr="009515A5">
              <w:rPr>
                <w:sz w:val="26"/>
                <w:szCs w:val="26"/>
              </w:rPr>
              <w:t>дин из символов Санкт-Петербурга.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Произведения искусства во внутреннем убранстве Исаакиевского собора.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теории по интернет ресурсам. Эвристическая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Научить детей узнавать  памятник, знать историю памятника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Воспитывать чувство прекрасного на основе знакомства  с памятником мировой  и отечественной культуры</w:t>
            </w:r>
            <w:proofErr w:type="gramStart"/>
            <w:r w:rsidRPr="009515A5">
              <w:rPr>
                <w:sz w:val="26"/>
                <w:szCs w:val="26"/>
              </w:rPr>
              <w:t xml:space="preserve"> З</w:t>
            </w:r>
            <w:proofErr w:type="gramEnd"/>
            <w:r w:rsidRPr="009515A5">
              <w:rPr>
                <w:sz w:val="26"/>
                <w:szCs w:val="26"/>
              </w:rPr>
              <w:t xml:space="preserve">нать архитектора, 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Памятник Медный всадник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Дать понятие об истории создания памятника.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видеофильма.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Составление вопросов по теме к кроссворду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Викторина.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Находить на карте города. Узнавать</w:t>
            </w:r>
            <w:proofErr w:type="gramStart"/>
            <w:r w:rsidRPr="009515A5">
              <w:rPr>
                <w:sz w:val="26"/>
                <w:szCs w:val="26"/>
              </w:rPr>
              <w:t xml:space="preserve">,, </w:t>
            </w:r>
            <w:proofErr w:type="gramEnd"/>
            <w:r w:rsidRPr="009515A5">
              <w:rPr>
                <w:sz w:val="26"/>
                <w:szCs w:val="26"/>
              </w:rPr>
              <w:t>уметь пользоваться дополнительными источниками информации.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Храм Спас на крови.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Познакомить, дать понятие о том, что это самый красивый храм нашего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proofErr w:type="spellStart"/>
            <w:r w:rsidRPr="009515A5">
              <w:rPr>
                <w:sz w:val="26"/>
                <w:szCs w:val="26"/>
              </w:rPr>
              <w:t>Видеоэкскурсия</w:t>
            </w:r>
            <w:proofErr w:type="spellEnd"/>
            <w:r w:rsidRPr="009515A5">
              <w:rPr>
                <w:sz w:val="26"/>
                <w:szCs w:val="26"/>
              </w:rPr>
              <w:t xml:space="preserve"> по храму.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Пробудить интерес и желание посетить храм с родителями и ещё </w:t>
            </w:r>
            <w:r w:rsidRPr="009515A5">
              <w:rPr>
                <w:sz w:val="26"/>
                <w:szCs w:val="26"/>
              </w:rPr>
              <w:lastRenderedPageBreak/>
              <w:t xml:space="preserve">больше узнать о нём.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lastRenderedPageBreak/>
              <w:t xml:space="preserve">Уметь находить на карте города, узнавать, </w:t>
            </w:r>
            <w:proofErr w:type="gramStart"/>
            <w:r w:rsidRPr="009515A5">
              <w:rPr>
                <w:sz w:val="26"/>
                <w:szCs w:val="26"/>
              </w:rPr>
              <w:t>знать</w:t>
            </w:r>
            <w:proofErr w:type="gramEnd"/>
            <w:r w:rsidRPr="009515A5">
              <w:rPr>
                <w:sz w:val="26"/>
                <w:szCs w:val="26"/>
              </w:rPr>
              <w:t xml:space="preserve"> почему так назван.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Аничков  мост.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Почему так </w:t>
            </w:r>
            <w:proofErr w:type="gramStart"/>
            <w:r w:rsidRPr="009515A5">
              <w:rPr>
                <w:sz w:val="26"/>
                <w:szCs w:val="26"/>
              </w:rPr>
              <w:t>назван</w:t>
            </w:r>
            <w:proofErr w:type="gramEnd"/>
            <w:r w:rsidRPr="009515A5">
              <w:rPr>
                <w:sz w:val="26"/>
                <w:szCs w:val="26"/>
              </w:rPr>
              <w:t>, чем отличается  от других мостов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Рассматривание коней на мосту. Рассказы детей о скульпторе.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Игра </w:t>
            </w:r>
            <w:proofErr w:type="gramStart"/>
            <w:r w:rsidRPr="009515A5">
              <w:rPr>
                <w:sz w:val="26"/>
                <w:szCs w:val="26"/>
              </w:rPr>
              <w:t>:р</w:t>
            </w:r>
            <w:proofErr w:type="gramEnd"/>
            <w:r w:rsidRPr="009515A5">
              <w:rPr>
                <w:sz w:val="26"/>
                <w:szCs w:val="26"/>
              </w:rPr>
              <w:t>асставь коней по мере укрощения их человеком (фотографии скульптур)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Учить договариваться и приходить к общему решению в совместной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Кони на </w:t>
            </w:r>
            <w:proofErr w:type="spellStart"/>
            <w:r w:rsidRPr="009515A5">
              <w:rPr>
                <w:sz w:val="26"/>
                <w:szCs w:val="26"/>
              </w:rPr>
              <w:t>Аничковом</w:t>
            </w:r>
            <w:proofErr w:type="spellEnd"/>
            <w:r w:rsidRPr="009515A5">
              <w:rPr>
                <w:sz w:val="26"/>
                <w:szCs w:val="26"/>
              </w:rPr>
              <w:t xml:space="preserve"> </w:t>
            </w:r>
            <w:proofErr w:type="gramStart"/>
            <w:r w:rsidRPr="009515A5">
              <w:rPr>
                <w:sz w:val="26"/>
                <w:szCs w:val="26"/>
              </w:rPr>
              <w:t>мосту-это</w:t>
            </w:r>
            <w:proofErr w:type="gramEnd"/>
            <w:r w:rsidRPr="009515A5">
              <w:rPr>
                <w:sz w:val="26"/>
                <w:szCs w:val="26"/>
              </w:rPr>
              <w:t xml:space="preserve"> тоже символ нашего города.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Музей Блокады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Рассказать о Блокаде Ленинграда и о создании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Презентации, рассказы детей о родных и близких переживших  Блокаду.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Просмотр фильмов о Блокаде Ленинграда.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Видео экскурсия по Пискарёвскому кладбищу.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Показать</w:t>
            </w:r>
            <w:proofErr w:type="gramStart"/>
            <w:r w:rsidRPr="009515A5">
              <w:rPr>
                <w:sz w:val="26"/>
                <w:szCs w:val="26"/>
              </w:rPr>
              <w:t xml:space="preserve"> ,</w:t>
            </w:r>
            <w:proofErr w:type="gramEnd"/>
            <w:r w:rsidRPr="009515A5">
              <w:rPr>
                <w:sz w:val="26"/>
                <w:szCs w:val="26"/>
              </w:rPr>
              <w:t>что город находится на островах, которые соединяют мосты и ограда каждого моста неповторима.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Дворцы нашего города </w:t>
            </w:r>
            <w:proofErr w:type="spellStart"/>
            <w:r w:rsidRPr="009515A5">
              <w:rPr>
                <w:sz w:val="26"/>
                <w:szCs w:val="26"/>
              </w:rPr>
              <w:t>Юсуповский</w:t>
            </w:r>
            <w:proofErr w:type="spellEnd"/>
            <w:r w:rsidRPr="009515A5">
              <w:rPr>
                <w:sz w:val="26"/>
                <w:szCs w:val="26"/>
              </w:rPr>
              <w:t xml:space="preserve">, </w:t>
            </w:r>
            <w:proofErr w:type="spellStart"/>
            <w:r w:rsidRPr="009515A5">
              <w:rPr>
                <w:sz w:val="26"/>
                <w:szCs w:val="26"/>
              </w:rPr>
              <w:t>Меньшиковский</w:t>
            </w:r>
            <w:proofErr w:type="spellEnd"/>
            <w:proofErr w:type="gramStart"/>
            <w:r w:rsidRPr="009515A5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Рассказать о дворцах и их владельцах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. Посмотреть видеофильм о знаменитых дворцах.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Беседа, рассказы детей рассматривание фотографий</w:t>
            </w:r>
            <w:proofErr w:type="gramStart"/>
            <w:r w:rsidRPr="009515A5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Знать, где находится, до какой станции метро надо ехать.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Приобщать к культурному наследию города Посещение одного из двух музеев.</w:t>
            </w:r>
          </w:p>
        </w:tc>
      </w:tr>
      <w:tr w:rsidR="00B15427" w:rsidRPr="009515A5" w:rsidTr="003B3C70">
        <w:trPr>
          <w:trHeight w:val="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3B3C70" w:rsidRDefault="00B15427" w:rsidP="003B3C70">
            <w:pPr>
              <w:pStyle w:val="a9"/>
              <w:numPr>
                <w:ilvl w:val="0"/>
                <w:numId w:val="33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Дворцы.</w:t>
            </w:r>
            <w:proofErr w:type="gramStart"/>
            <w:r w:rsidRPr="009515A5">
              <w:rPr>
                <w:sz w:val="26"/>
                <w:szCs w:val="26"/>
              </w:rPr>
              <w:t xml:space="preserve"> .</w:t>
            </w:r>
            <w:proofErr w:type="gramEnd"/>
            <w:r w:rsidRPr="009515A5">
              <w:rPr>
                <w:sz w:val="26"/>
                <w:szCs w:val="26"/>
              </w:rPr>
              <w:t>Михайловский, Белосельских-Белозерских.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 xml:space="preserve">Почему так </w:t>
            </w:r>
            <w:proofErr w:type="gramStart"/>
            <w:r w:rsidRPr="009515A5">
              <w:rPr>
                <w:sz w:val="26"/>
                <w:szCs w:val="26"/>
              </w:rPr>
              <w:t>названы</w:t>
            </w:r>
            <w:proofErr w:type="gramEnd"/>
            <w:r w:rsidRPr="009515A5">
              <w:rPr>
                <w:sz w:val="26"/>
                <w:szCs w:val="26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Посмотреть видеофильм о знаменитых дворцах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Беседа, рассказы детей рассматривание фотографий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Викторина: Знаешь ли ты эти дворцы?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Приобщать к культурному наследию города.</w:t>
            </w:r>
          </w:p>
        </w:tc>
      </w:tr>
      <w:tr w:rsidR="00B15427" w:rsidRPr="009515A5" w:rsidTr="003B3C70">
        <w:trPr>
          <w:trHeight w:val="21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Default="003B3C70" w:rsidP="003B3C70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  <w:p w:rsidR="003B3C70" w:rsidRPr="003B3C70" w:rsidRDefault="003B3C70" w:rsidP="003B3C70">
            <w:p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Итоговое занятие</w:t>
            </w:r>
          </w:p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Подведение итогов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Рассказы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27" w:rsidRPr="009515A5" w:rsidRDefault="00B15427" w:rsidP="00B15427">
            <w:pPr>
              <w:spacing w:after="200"/>
              <w:rPr>
                <w:sz w:val="26"/>
                <w:szCs w:val="26"/>
              </w:rPr>
            </w:pPr>
            <w:r w:rsidRPr="009515A5">
              <w:rPr>
                <w:sz w:val="26"/>
                <w:szCs w:val="26"/>
              </w:rPr>
              <w:t>Приобщать к культурному наследию города.</w:t>
            </w:r>
          </w:p>
        </w:tc>
      </w:tr>
    </w:tbl>
    <w:p w:rsidR="00CA2D95" w:rsidRPr="009515A5" w:rsidRDefault="00CA2D95" w:rsidP="009515A5">
      <w:pPr>
        <w:jc w:val="both"/>
        <w:rPr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CA2D95" w:rsidRPr="009515A5" w:rsidRDefault="00CA2D95" w:rsidP="009515A5">
      <w:pPr>
        <w:spacing w:after="200" w:line="276" w:lineRule="auto"/>
        <w:rPr>
          <w:b/>
          <w:sz w:val="26"/>
          <w:szCs w:val="26"/>
        </w:rPr>
      </w:pPr>
    </w:p>
    <w:p w:rsidR="00323C1F" w:rsidRPr="009515A5" w:rsidRDefault="00B15427" w:rsidP="009515A5">
      <w:pPr>
        <w:pStyle w:val="c8"/>
        <w:rPr>
          <w:rFonts w:eastAsia="Batang"/>
          <w:b/>
          <w:sz w:val="26"/>
          <w:szCs w:val="26"/>
        </w:rPr>
      </w:pPr>
      <w:r>
        <w:rPr>
          <w:rStyle w:val="c7"/>
          <w:rFonts w:eastAsia="Batang"/>
          <w:b/>
          <w:sz w:val="26"/>
          <w:szCs w:val="26"/>
        </w:rPr>
        <w:t>Д</w:t>
      </w:r>
      <w:r w:rsidR="00323C1F" w:rsidRPr="009515A5">
        <w:rPr>
          <w:rStyle w:val="c7"/>
          <w:rFonts w:eastAsia="Batang"/>
          <w:b/>
          <w:sz w:val="26"/>
          <w:szCs w:val="26"/>
        </w:rPr>
        <w:t>ля реализации программного содержания используются следующие учебники и учебные пособия</w:t>
      </w:r>
      <w:r w:rsidR="00323C1F" w:rsidRPr="009515A5">
        <w:rPr>
          <w:rFonts w:eastAsia="Batang"/>
          <w:b/>
          <w:sz w:val="26"/>
          <w:szCs w:val="26"/>
        </w:rPr>
        <w:t>: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Ермолаева Л.К.. Лебедева И.М. Чудесный город: Петербургская тетрадь.- СПб</w:t>
      </w:r>
      <w:proofErr w:type="gramStart"/>
      <w:r w:rsidRPr="009515A5">
        <w:rPr>
          <w:rFonts w:eastAsia="Batang"/>
          <w:sz w:val="26"/>
          <w:szCs w:val="26"/>
        </w:rPr>
        <w:t xml:space="preserve">.: </w:t>
      </w:r>
      <w:proofErr w:type="gramEnd"/>
      <w:r w:rsidRPr="009515A5">
        <w:rPr>
          <w:rFonts w:eastAsia="Batang"/>
          <w:sz w:val="26"/>
          <w:szCs w:val="26"/>
        </w:rPr>
        <w:t>АО "Норинт",1996 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Дмитриева Е.В. Санкт-Петербург. Выпуск первый: Пособие по истории города с вопросами и заданиями</w:t>
      </w:r>
      <w:proofErr w:type="gramStart"/>
      <w:r w:rsidRPr="009515A5">
        <w:rPr>
          <w:rFonts w:eastAsia="Batang"/>
          <w:sz w:val="26"/>
          <w:szCs w:val="26"/>
        </w:rPr>
        <w:t>.-</w:t>
      </w:r>
      <w:proofErr w:type="gramEnd"/>
      <w:r w:rsidRPr="009515A5">
        <w:rPr>
          <w:rFonts w:eastAsia="Batang"/>
          <w:sz w:val="26"/>
          <w:szCs w:val="26"/>
        </w:rPr>
        <w:t xml:space="preserve">СПб.: Учитель и ученик: КОРОНА </w:t>
      </w:r>
      <w:proofErr w:type="spellStart"/>
      <w:r w:rsidRPr="009515A5">
        <w:rPr>
          <w:rFonts w:eastAsia="Batang"/>
          <w:sz w:val="26"/>
          <w:szCs w:val="26"/>
        </w:rPr>
        <w:t>принт</w:t>
      </w:r>
      <w:proofErr w:type="spellEnd"/>
      <w:r w:rsidRPr="009515A5">
        <w:rPr>
          <w:rFonts w:eastAsia="Batang"/>
          <w:sz w:val="26"/>
          <w:szCs w:val="26"/>
        </w:rPr>
        <w:t>, 2003 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Никонова Е.А. Первые прогулки по Петербургу. Учебное пособие. СПб</w:t>
      </w:r>
      <w:proofErr w:type="gramStart"/>
      <w:r w:rsidRPr="009515A5">
        <w:rPr>
          <w:rFonts w:eastAsia="Batang"/>
          <w:sz w:val="26"/>
          <w:szCs w:val="26"/>
        </w:rPr>
        <w:t xml:space="preserve">.: </w:t>
      </w:r>
      <w:proofErr w:type="gramEnd"/>
      <w:r w:rsidRPr="009515A5">
        <w:rPr>
          <w:rFonts w:eastAsia="Batang"/>
          <w:sz w:val="26"/>
          <w:szCs w:val="26"/>
        </w:rPr>
        <w:t>ИД "Паритет",2005 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 xml:space="preserve">Дмитриева Е.В. Санкт-Петербург: Программно-методические материалы.- СПб. КОРОНА </w:t>
      </w:r>
      <w:proofErr w:type="spellStart"/>
      <w:r w:rsidRPr="009515A5">
        <w:rPr>
          <w:rFonts w:eastAsia="Batang"/>
          <w:sz w:val="26"/>
          <w:szCs w:val="26"/>
        </w:rPr>
        <w:t>принт</w:t>
      </w:r>
      <w:proofErr w:type="spellEnd"/>
      <w:r w:rsidRPr="009515A5">
        <w:rPr>
          <w:rFonts w:eastAsia="Batang"/>
          <w:sz w:val="26"/>
          <w:szCs w:val="26"/>
        </w:rPr>
        <w:t>, 2004 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 xml:space="preserve">Ермолаева Л.К., Лебедева И.М. Прогулки по Петербургу. </w:t>
      </w:r>
      <w:proofErr w:type="spellStart"/>
      <w:r w:rsidRPr="009515A5">
        <w:rPr>
          <w:rFonts w:eastAsia="Batang"/>
          <w:sz w:val="26"/>
          <w:szCs w:val="26"/>
        </w:rPr>
        <w:t>Вып</w:t>
      </w:r>
      <w:proofErr w:type="spellEnd"/>
      <w:r w:rsidRPr="009515A5">
        <w:rPr>
          <w:rFonts w:eastAsia="Batang"/>
          <w:sz w:val="26"/>
          <w:szCs w:val="26"/>
        </w:rPr>
        <w:t>. 2. Здесь будет город…- СПб</w:t>
      </w:r>
      <w:proofErr w:type="gramStart"/>
      <w:r w:rsidRPr="009515A5">
        <w:rPr>
          <w:rFonts w:eastAsia="Batang"/>
          <w:sz w:val="26"/>
          <w:szCs w:val="26"/>
        </w:rPr>
        <w:t xml:space="preserve">.: </w:t>
      </w:r>
      <w:proofErr w:type="gramEnd"/>
      <w:r w:rsidRPr="009515A5">
        <w:rPr>
          <w:rFonts w:eastAsia="Batang"/>
          <w:sz w:val="26"/>
          <w:szCs w:val="26"/>
        </w:rPr>
        <w:t>Химия, 1996 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Ефимовский Е.С. Петербург в загадках.- СПб</w:t>
      </w:r>
      <w:proofErr w:type="gramStart"/>
      <w:r w:rsidRPr="009515A5">
        <w:rPr>
          <w:rFonts w:eastAsia="Batang"/>
          <w:sz w:val="26"/>
          <w:szCs w:val="26"/>
        </w:rPr>
        <w:t xml:space="preserve">.: </w:t>
      </w:r>
      <w:proofErr w:type="gramEnd"/>
      <w:r w:rsidRPr="009515A5">
        <w:rPr>
          <w:rFonts w:eastAsia="Batang"/>
          <w:sz w:val="26"/>
          <w:szCs w:val="26"/>
        </w:rPr>
        <w:t xml:space="preserve">ЗАО " </w:t>
      </w:r>
      <w:proofErr w:type="spellStart"/>
      <w:r w:rsidRPr="009515A5">
        <w:rPr>
          <w:rFonts w:eastAsia="Batang"/>
          <w:sz w:val="26"/>
          <w:szCs w:val="26"/>
        </w:rPr>
        <w:t>Норинт</w:t>
      </w:r>
      <w:proofErr w:type="spellEnd"/>
      <w:r w:rsidRPr="009515A5">
        <w:rPr>
          <w:rFonts w:eastAsia="Batang"/>
          <w:sz w:val="26"/>
          <w:szCs w:val="26"/>
        </w:rPr>
        <w:t>", 2004г.</w:t>
      </w:r>
    </w:p>
    <w:p w:rsidR="00323C1F" w:rsidRPr="009515A5" w:rsidRDefault="00323C1F" w:rsidP="009515A5">
      <w:pPr>
        <w:numPr>
          <w:ilvl w:val="0"/>
          <w:numId w:val="22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Наглядные пособия. К техническим средствам обучения относятся:</w:t>
      </w:r>
    </w:p>
    <w:p w:rsidR="00323C1F" w:rsidRPr="009515A5" w:rsidRDefault="00323C1F" w:rsidP="009515A5">
      <w:pPr>
        <w:numPr>
          <w:ilvl w:val="0"/>
          <w:numId w:val="23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DVD- плеер, магнитофон, телевизор, компьютер</w:t>
      </w:r>
    </w:p>
    <w:p w:rsidR="00323C1F" w:rsidRPr="009515A5" w:rsidRDefault="00323C1F" w:rsidP="009515A5">
      <w:pPr>
        <w:numPr>
          <w:ilvl w:val="0"/>
          <w:numId w:val="23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r w:rsidRPr="009515A5">
        <w:rPr>
          <w:rFonts w:eastAsia="Batang"/>
          <w:sz w:val="26"/>
          <w:szCs w:val="26"/>
        </w:rPr>
        <w:t>видеофильм "Санкт-Петербург"</w:t>
      </w:r>
    </w:p>
    <w:p w:rsidR="00323C1F" w:rsidRPr="009515A5" w:rsidRDefault="00323C1F" w:rsidP="009515A5">
      <w:pPr>
        <w:numPr>
          <w:ilvl w:val="0"/>
          <w:numId w:val="23"/>
        </w:numPr>
        <w:spacing w:before="100" w:beforeAutospacing="1" w:after="100" w:afterAutospacing="1"/>
        <w:ind w:left="0" w:firstLine="0"/>
        <w:rPr>
          <w:rFonts w:eastAsia="Batang"/>
          <w:sz w:val="26"/>
          <w:szCs w:val="26"/>
        </w:rPr>
      </w:pPr>
      <w:proofErr w:type="spellStart"/>
      <w:r w:rsidRPr="009515A5">
        <w:rPr>
          <w:rFonts w:eastAsia="Batang"/>
          <w:sz w:val="26"/>
          <w:szCs w:val="26"/>
        </w:rPr>
        <w:t>видеоэкскурсия</w:t>
      </w:r>
      <w:proofErr w:type="spellEnd"/>
      <w:r w:rsidRPr="009515A5">
        <w:rPr>
          <w:rFonts w:eastAsia="Batang"/>
          <w:sz w:val="26"/>
          <w:szCs w:val="26"/>
        </w:rPr>
        <w:t xml:space="preserve"> "Санкт-Петербург и пригороды".</w:t>
      </w:r>
    </w:p>
    <w:sectPr w:rsidR="00323C1F" w:rsidRPr="009515A5" w:rsidSect="00B1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DA0DED"/>
    <w:multiLevelType w:val="hybridMultilevel"/>
    <w:tmpl w:val="D5081F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93BA6"/>
    <w:multiLevelType w:val="multilevel"/>
    <w:tmpl w:val="5ED821A2"/>
    <w:lvl w:ilvl="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7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03867"/>
    <w:multiLevelType w:val="hybridMultilevel"/>
    <w:tmpl w:val="F9527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E4802"/>
    <w:multiLevelType w:val="hybridMultilevel"/>
    <w:tmpl w:val="6952D8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13D22"/>
    <w:multiLevelType w:val="multilevel"/>
    <w:tmpl w:val="20C6C7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E6498"/>
    <w:multiLevelType w:val="hybridMultilevel"/>
    <w:tmpl w:val="F5520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952AF"/>
    <w:multiLevelType w:val="hybridMultilevel"/>
    <w:tmpl w:val="A0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4343"/>
    <w:multiLevelType w:val="hybridMultilevel"/>
    <w:tmpl w:val="5E14A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B270D"/>
    <w:multiLevelType w:val="hybridMultilevel"/>
    <w:tmpl w:val="9C48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2B39BC"/>
    <w:multiLevelType w:val="multilevel"/>
    <w:tmpl w:val="517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E3D00"/>
    <w:multiLevelType w:val="hybridMultilevel"/>
    <w:tmpl w:val="6A106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9257A"/>
    <w:multiLevelType w:val="multilevel"/>
    <w:tmpl w:val="DB82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97B0A"/>
    <w:multiLevelType w:val="multilevel"/>
    <w:tmpl w:val="2DFE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A1D62"/>
    <w:multiLevelType w:val="hybridMultilevel"/>
    <w:tmpl w:val="C58AE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087DDA"/>
    <w:multiLevelType w:val="hybridMultilevel"/>
    <w:tmpl w:val="532875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04157"/>
    <w:multiLevelType w:val="hybridMultilevel"/>
    <w:tmpl w:val="E63E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6"/>
  </w:num>
  <w:num w:numId="27">
    <w:abstractNumId w:val="15"/>
  </w:num>
  <w:num w:numId="28">
    <w:abstractNumId w:val="18"/>
  </w:num>
  <w:num w:numId="29">
    <w:abstractNumId w:val="8"/>
  </w:num>
  <w:num w:numId="30">
    <w:abstractNumId w:val="21"/>
  </w:num>
  <w:num w:numId="31">
    <w:abstractNumId w:val="20"/>
  </w:num>
  <w:num w:numId="32">
    <w:abstractNumId w:val="30"/>
  </w:num>
  <w:num w:numId="33">
    <w:abstractNumId w:val="23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C1F"/>
    <w:rsid w:val="00075837"/>
    <w:rsid w:val="00095440"/>
    <w:rsid w:val="0018185A"/>
    <w:rsid w:val="001C17EE"/>
    <w:rsid w:val="00204198"/>
    <w:rsid w:val="00265543"/>
    <w:rsid w:val="00323C1F"/>
    <w:rsid w:val="003662AD"/>
    <w:rsid w:val="003B3C70"/>
    <w:rsid w:val="003C329D"/>
    <w:rsid w:val="003D5B64"/>
    <w:rsid w:val="0042246B"/>
    <w:rsid w:val="00462DB3"/>
    <w:rsid w:val="0046434D"/>
    <w:rsid w:val="004975F7"/>
    <w:rsid w:val="004C16BD"/>
    <w:rsid w:val="004E65C1"/>
    <w:rsid w:val="00502F0F"/>
    <w:rsid w:val="005640B5"/>
    <w:rsid w:val="00572B97"/>
    <w:rsid w:val="00573DB5"/>
    <w:rsid w:val="005C15B2"/>
    <w:rsid w:val="0065604D"/>
    <w:rsid w:val="00677B13"/>
    <w:rsid w:val="00685ADE"/>
    <w:rsid w:val="006F62EB"/>
    <w:rsid w:val="00706103"/>
    <w:rsid w:val="00730182"/>
    <w:rsid w:val="0075185A"/>
    <w:rsid w:val="007618D4"/>
    <w:rsid w:val="00826B7E"/>
    <w:rsid w:val="008D012E"/>
    <w:rsid w:val="009515A5"/>
    <w:rsid w:val="00A36894"/>
    <w:rsid w:val="00AE2CF1"/>
    <w:rsid w:val="00B15427"/>
    <w:rsid w:val="00B65D75"/>
    <w:rsid w:val="00BD0E86"/>
    <w:rsid w:val="00C03F46"/>
    <w:rsid w:val="00C813B5"/>
    <w:rsid w:val="00CA2D95"/>
    <w:rsid w:val="00D0678E"/>
    <w:rsid w:val="00D15FCB"/>
    <w:rsid w:val="00D6286E"/>
    <w:rsid w:val="00D70EF7"/>
    <w:rsid w:val="00DB1953"/>
    <w:rsid w:val="00DD04B4"/>
    <w:rsid w:val="00F14988"/>
    <w:rsid w:val="00F31825"/>
    <w:rsid w:val="00F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C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23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3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2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3C1F"/>
    <w:pPr>
      <w:ind w:left="720"/>
      <w:contextualSpacing/>
    </w:pPr>
  </w:style>
  <w:style w:type="paragraph" w:customStyle="1" w:styleId="3">
    <w:name w:val="Абзац списка3"/>
    <w:basedOn w:val="a"/>
    <w:rsid w:val="00323C1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23C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23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323C1F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323C1F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23C1F"/>
    <w:pPr>
      <w:spacing w:after="0" w:line="240" w:lineRule="auto"/>
    </w:pPr>
    <w:rPr>
      <w:rFonts w:ascii="Times New Roman" w:eastAsia="Calibri" w:hAnsi="Times New Roman" w:cs="Arial"/>
      <w:color w:val="000000"/>
      <w:sz w:val="24"/>
      <w:szCs w:val="24"/>
      <w:lang w:eastAsia="ru-RU"/>
    </w:rPr>
  </w:style>
  <w:style w:type="paragraph" w:customStyle="1" w:styleId="WW-">
    <w:name w:val="WW-Базовый"/>
    <w:rsid w:val="00323C1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customStyle="1" w:styleId="c7">
    <w:name w:val="c7"/>
    <w:basedOn w:val="a0"/>
    <w:uiPriority w:val="99"/>
    <w:rsid w:val="00323C1F"/>
  </w:style>
  <w:style w:type="character" w:customStyle="1" w:styleId="Zag11">
    <w:name w:val="Zag_11"/>
    <w:rsid w:val="00323C1F"/>
  </w:style>
  <w:style w:type="character" w:customStyle="1" w:styleId="goog-inline-block">
    <w:name w:val="goog-inline-block"/>
    <w:basedOn w:val="a0"/>
    <w:rsid w:val="00323C1F"/>
  </w:style>
  <w:style w:type="table" w:styleId="aa">
    <w:name w:val="Table Grid"/>
    <w:basedOn w:val="a1"/>
    <w:uiPriority w:val="59"/>
    <w:rsid w:val="0032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23C1F"/>
    <w:rPr>
      <w:b/>
      <w:bCs/>
    </w:rPr>
  </w:style>
  <w:style w:type="paragraph" w:customStyle="1" w:styleId="14TexstOSNOVA1012">
    <w:name w:val="14TexstOSNOVA_10/12"/>
    <w:basedOn w:val="a"/>
    <w:uiPriority w:val="99"/>
    <w:rsid w:val="00677B1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  <w:style w:type="character" w:customStyle="1" w:styleId="Bodytext2">
    <w:name w:val="Body text (2)_"/>
    <w:basedOn w:val="a0"/>
    <w:link w:val="Bodytext20"/>
    <w:rsid w:val="009515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5A5"/>
    <w:pPr>
      <w:widowControl w:val="0"/>
      <w:shd w:val="clear" w:color="auto" w:fill="FFFFFF"/>
      <w:spacing w:before="600" w:line="278" w:lineRule="exact"/>
      <w:jc w:val="both"/>
    </w:pPr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3018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3018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30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1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01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01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0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C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23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3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2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3C1F"/>
    <w:pPr>
      <w:ind w:left="720"/>
      <w:contextualSpacing/>
    </w:pPr>
  </w:style>
  <w:style w:type="paragraph" w:customStyle="1" w:styleId="3">
    <w:name w:val="Абзац списка3"/>
    <w:basedOn w:val="a"/>
    <w:rsid w:val="00323C1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23C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23C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323C1F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323C1F"/>
    <w:pPr>
      <w:spacing w:before="100" w:beforeAutospacing="1" w:after="100" w:afterAutospacing="1"/>
    </w:pPr>
  </w:style>
  <w:style w:type="paragraph" w:customStyle="1" w:styleId="10">
    <w:name w:val="Обычный1"/>
    <w:uiPriority w:val="99"/>
    <w:rsid w:val="00323C1F"/>
    <w:pPr>
      <w:spacing w:after="0" w:line="240" w:lineRule="auto"/>
    </w:pPr>
    <w:rPr>
      <w:rFonts w:ascii="Times New Roman" w:eastAsia="Calibri" w:hAnsi="Times New Roman" w:cs="Arial"/>
      <w:color w:val="000000"/>
      <w:sz w:val="24"/>
      <w:szCs w:val="24"/>
      <w:lang w:eastAsia="ru-RU"/>
    </w:rPr>
  </w:style>
  <w:style w:type="paragraph" w:customStyle="1" w:styleId="WW-">
    <w:name w:val="WW-Базовый"/>
    <w:rsid w:val="00323C1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character" w:customStyle="1" w:styleId="c7">
    <w:name w:val="c7"/>
    <w:basedOn w:val="a0"/>
    <w:uiPriority w:val="99"/>
    <w:rsid w:val="00323C1F"/>
  </w:style>
  <w:style w:type="character" w:customStyle="1" w:styleId="Zag11">
    <w:name w:val="Zag_11"/>
    <w:rsid w:val="00323C1F"/>
  </w:style>
  <w:style w:type="character" w:customStyle="1" w:styleId="goog-inline-block">
    <w:name w:val="goog-inline-block"/>
    <w:basedOn w:val="a0"/>
    <w:rsid w:val="00323C1F"/>
  </w:style>
  <w:style w:type="table" w:styleId="aa">
    <w:name w:val="Table Grid"/>
    <w:basedOn w:val="a1"/>
    <w:uiPriority w:val="59"/>
    <w:rsid w:val="0032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23C1F"/>
    <w:rPr>
      <w:b/>
      <w:bCs/>
    </w:rPr>
  </w:style>
  <w:style w:type="paragraph" w:customStyle="1" w:styleId="14TexstOSNOVA1012">
    <w:name w:val="14TexstOSNOVA_10/12"/>
    <w:basedOn w:val="a"/>
    <w:uiPriority w:val="99"/>
    <w:rsid w:val="00677B1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AF45-7FE6-4090-B162-5BC227A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Ильева Елена Михайловна</cp:lastModifiedBy>
  <cp:revision>14</cp:revision>
  <dcterms:created xsi:type="dcterms:W3CDTF">2018-05-23T18:02:00Z</dcterms:created>
  <dcterms:modified xsi:type="dcterms:W3CDTF">2018-05-29T08:34:00Z</dcterms:modified>
</cp:coreProperties>
</file>