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1"/>
        <w:tblW w:w="9848" w:type="dxa"/>
        <w:tblLook w:val="04A0" w:firstRow="1" w:lastRow="0" w:firstColumn="1" w:lastColumn="0" w:noHBand="0" w:noVBand="1"/>
      </w:tblPr>
      <w:tblGrid>
        <w:gridCol w:w="4461"/>
        <w:gridCol w:w="5387"/>
      </w:tblGrid>
      <w:tr w:rsidR="00DA3F98" w:rsidRPr="0029318F" w:rsidTr="000C3198">
        <w:tc>
          <w:tcPr>
            <w:tcW w:w="9848" w:type="dxa"/>
            <w:gridSpan w:val="2"/>
            <w:hideMark/>
          </w:tcPr>
          <w:p w:rsidR="00DA3F98" w:rsidRPr="0029318F" w:rsidRDefault="00DA3F98" w:rsidP="000C3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98" w:rsidRPr="0029318F" w:rsidRDefault="00DA3F98" w:rsidP="000C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proofErr w:type="gramStart"/>
            <w:r w:rsidRPr="0029318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  <w:proofErr w:type="gramEnd"/>
          </w:p>
          <w:p w:rsidR="00DA3F98" w:rsidRPr="0029318F" w:rsidRDefault="00DA3F98" w:rsidP="000C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18F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 школа № 580 Приморского района Санкт-Петербурга</w:t>
            </w:r>
          </w:p>
          <w:p w:rsidR="00DA3F98" w:rsidRPr="0029318F" w:rsidRDefault="00DA3F98" w:rsidP="000C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98" w:rsidRPr="0029318F" w:rsidRDefault="00DA3F98" w:rsidP="000C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98" w:rsidRPr="0029318F" w:rsidRDefault="00DA3F98" w:rsidP="000C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3F98" w:rsidRPr="0029318F" w:rsidRDefault="00DA3F98" w:rsidP="000C31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F98" w:rsidRPr="0029318F" w:rsidTr="000C3198">
        <w:tc>
          <w:tcPr>
            <w:tcW w:w="4461" w:type="dxa"/>
            <w:hideMark/>
          </w:tcPr>
          <w:p w:rsidR="00DA3F98" w:rsidRPr="0029318F" w:rsidRDefault="00DA3F98" w:rsidP="000C3198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РАЗРАБОТАНО И ПРИНЯТО</w:t>
            </w:r>
          </w:p>
        </w:tc>
        <w:tc>
          <w:tcPr>
            <w:tcW w:w="5387" w:type="dxa"/>
            <w:hideMark/>
          </w:tcPr>
          <w:p w:rsidR="00DA3F98" w:rsidRPr="0029318F" w:rsidRDefault="00DA3F98" w:rsidP="000C3198">
            <w:pPr>
              <w:pStyle w:val="1"/>
              <w:jc w:val="right"/>
            </w:pPr>
            <w:r w:rsidRPr="0029318F">
              <w:rPr>
                <w:rFonts w:eastAsiaTheme="minorEastAsia"/>
              </w:rPr>
              <w:t>УТВЕРЖДЕНО</w:t>
            </w:r>
          </w:p>
        </w:tc>
      </w:tr>
      <w:tr w:rsidR="00DA3F98" w:rsidRPr="0029318F" w:rsidTr="000C3198">
        <w:tc>
          <w:tcPr>
            <w:tcW w:w="4461" w:type="dxa"/>
            <w:hideMark/>
          </w:tcPr>
          <w:p w:rsidR="00DA3F98" w:rsidRPr="0029318F" w:rsidRDefault="00DA3F98" w:rsidP="000C3198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Педагогическим советом</w:t>
            </w:r>
          </w:p>
        </w:tc>
        <w:tc>
          <w:tcPr>
            <w:tcW w:w="5387" w:type="dxa"/>
            <w:hideMark/>
          </w:tcPr>
          <w:p w:rsidR="00DA3F98" w:rsidRPr="0029318F" w:rsidRDefault="00DA3F98" w:rsidP="000C3198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приказом директора школы </w:t>
            </w:r>
          </w:p>
        </w:tc>
      </w:tr>
      <w:tr w:rsidR="00DA3F98" w:rsidRPr="0029318F" w:rsidTr="000C3198">
        <w:tc>
          <w:tcPr>
            <w:tcW w:w="4461" w:type="dxa"/>
            <w:hideMark/>
          </w:tcPr>
          <w:p w:rsidR="00DA3F98" w:rsidRPr="0029318F" w:rsidRDefault="00DA3F98" w:rsidP="000C3198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Протокол от </w:t>
            </w:r>
            <w:r w:rsidRPr="00470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</w:t>
            </w:r>
            <w:r w:rsidRPr="0029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  № 1</w:t>
            </w:r>
          </w:p>
        </w:tc>
        <w:tc>
          <w:tcPr>
            <w:tcW w:w="5387" w:type="dxa"/>
            <w:hideMark/>
          </w:tcPr>
          <w:p w:rsidR="00DA3F98" w:rsidRPr="0047014F" w:rsidRDefault="00DA3F98" w:rsidP="000C3198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31.08</w:t>
            </w:r>
            <w:r w:rsidRPr="0029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.2017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/38-0</w:t>
            </w:r>
          </w:p>
        </w:tc>
      </w:tr>
      <w:tr w:rsidR="00DA3F98" w:rsidRPr="0029318F" w:rsidTr="000C3198">
        <w:trPr>
          <w:trHeight w:val="247"/>
        </w:trPr>
        <w:tc>
          <w:tcPr>
            <w:tcW w:w="4461" w:type="dxa"/>
            <w:hideMark/>
          </w:tcPr>
          <w:p w:rsidR="00DA3F98" w:rsidRPr="0029318F" w:rsidRDefault="00DA3F98" w:rsidP="000C31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hideMark/>
          </w:tcPr>
          <w:p w:rsidR="00DA3F98" w:rsidRPr="0029318F" w:rsidRDefault="00DA3F98" w:rsidP="000C3198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3F98" w:rsidRPr="0029318F" w:rsidRDefault="00DA3F98" w:rsidP="000C3198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3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 Ю.В.Головченко</w:t>
            </w:r>
          </w:p>
          <w:p w:rsidR="00DA3F98" w:rsidRPr="0029318F" w:rsidRDefault="00DA3F98" w:rsidP="000C3198">
            <w:pPr>
              <w:tabs>
                <w:tab w:val="right" w:pos="640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A3F98" w:rsidRDefault="00DA3F98" w:rsidP="00DA3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F98" w:rsidRDefault="00DA3F98" w:rsidP="00DA3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3F98" w:rsidRPr="00593157" w:rsidRDefault="00DA3F98" w:rsidP="00DA3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F98" w:rsidRPr="00593157" w:rsidRDefault="00DA3F98" w:rsidP="00DA3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BDD" w:rsidRDefault="00F53BDD" w:rsidP="00F53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3157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F53BDD" w:rsidRPr="00E732EF" w:rsidRDefault="00F53BDD" w:rsidP="00F53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732EF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программе</w:t>
      </w:r>
    </w:p>
    <w:p w:rsidR="00F53BDD" w:rsidRPr="00002824" w:rsidRDefault="00F53BDD" w:rsidP="00F53B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824">
        <w:rPr>
          <w:rFonts w:ascii="Times New Roman" w:hAnsi="Times New Roman" w:cs="Times New Roman"/>
          <w:b/>
          <w:sz w:val="24"/>
          <w:szCs w:val="24"/>
        </w:rPr>
        <w:t xml:space="preserve"> «ТЕАТРАЛЬНАЯ МАСТЕРСКАЯ»</w:t>
      </w:r>
    </w:p>
    <w:p w:rsidR="00F53BDD" w:rsidRDefault="00F53BDD" w:rsidP="00F53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3BDD">
        <w:rPr>
          <w:rFonts w:ascii="Times New Roman" w:hAnsi="Times New Roman" w:cs="Times New Roman"/>
          <w:sz w:val="24"/>
          <w:szCs w:val="24"/>
        </w:rPr>
        <w:t>(адаптирована для детей с особыми образовательными потребностями – НОДА (ДЦП)</w:t>
      </w:r>
      <w:proofErr w:type="gramEnd"/>
    </w:p>
    <w:p w:rsidR="00F53BDD" w:rsidRPr="00593157" w:rsidRDefault="00F53BDD" w:rsidP="00F53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3157">
        <w:rPr>
          <w:rFonts w:ascii="Times New Roman" w:hAnsi="Times New Roman" w:cs="Times New Roman"/>
          <w:sz w:val="24"/>
          <w:szCs w:val="24"/>
        </w:rPr>
        <w:t>на 201</w:t>
      </w:r>
      <w:r w:rsidR="006377B8" w:rsidRPr="00930E90">
        <w:rPr>
          <w:rFonts w:ascii="Times New Roman" w:hAnsi="Times New Roman" w:cs="Times New Roman"/>
          <w:sz w:val="24"/>
          <w:szCs w:val="24"/>
        </w:rPr>
        <w:t>8</w:t>
      </w:r>
      <w:r w:rsidRPr="00593157">
        <w:rPr>
          <w:rFonts w:ascii="Times New Roman" w:hAnsi="Times New Roman" w:cs="Times New Roman"/>
          <w:sz w:val="24"/>
          <w:szCs w:val="24"/>
        </w:rPr>
        <w:t>-201</w:t>
      </w:r>
      <w:r w:rsidR="006377B8" w:rsidRPr="00930E90">
        <w:rPr>
          <w:rFonts w:ascii="Times New Roman" w:hAnsi="Times New Roman" w:cs="Times New Roman"/>
          <w:sz w:val="24"/>
          <w:szCs w:val="24"/>
        </w:rPr>
        <w:t>9</w:t>
      </w:r>
      <w:r w:rsidRPr="0059315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53BDD" w:rsidRDefault="00F53BDD" w:rsidP="00F53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BDD" w:rsidRPr="000C3198" w:rsidRDefault="00F53BDD" w:rsidP="00F53B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детей:  </w:t>
      </w:r>
      <w:r w:rsidRPr="00593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3198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53BDD" w:rsidRPr="00DA3F98" w:rsidRDefault="00F53BDD" w:rsidP="00F53BDD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93157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A3F98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DA3F98" w:rsidRPr="00593157" w:rsidRDefault="00DA3F98" w:rsidP="00DA3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F98" w:rsidRDefault="00DA3F98" w:rsidP="00DA3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F98" w:rsidRPr="00290828" w:rsidRDefault="00DA3F98" w:rsidP="00DA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3F98" w:rsidRPr="00290828" w:rsidRDefault="00DA3F98" w:rsidP="00DA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3F98" w:rsidRPr="00290828" w:rsidRDefault="00DA3F98" w:rsidP="00DA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3F98" w:rsidRPr="00290828" w:rsidRDefault="00DA3F98" w:rsidP="00DA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3F98" w:rsidRPr="00290828" w:rsidRDefault="00DA3F98" w:rsidP="00DA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3F98" w:rsidRPr="00593157" w:rsidRDefault="00DA3F98" w:rsidP="00DA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</w:t>
      </w:r>
      <w:r w:rsidRPr="00593157">
        <w:rPr>
          <w:rFonts w:ascii="Times New Roman" w:hAnsi="Times New Roman" w:cs="Times New Roman"/>
          <w:sz w:val="24"/>
          <w:szCs w:val="24"/>
        </w:rPr>
        <w:t>ель программы:</w:t>
      </w:r>
    </w:p>
    <w:p w:rsidR="00DA3F98" w:rsidRDefault="00DA3F98" w:rsidP="00DA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Дельвер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Владиславовна,</w:t>
      </w:r>
    </w:p>
    <w:p w:rsidR="00DA3F98" w:rsidRPr="00593157" w:rsidRDefault="00DA3F98" w:rsidP="00DA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 образования</w:t>
      </w:r>
    </w:p>
    <w:p w:rsidR="00DA3F98" w:rsidRPr="00593157" w:rsidRDefault="00DA3F98" w:rsidP="00DA3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F98" w:rsidRPr="00593157" w:rsidRDefault="00DA3F98" w:rsidP="00DA3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F98" w:rsidRPr="00593157" w:rsidRDefault="00DA3F98" w:rsidP="00DA3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F98" w:rsidRPr="00593157" w:rsidRDefault="00DA3F98" w:rsidP="00DA3F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3F98" w:rsidRPr="00593157" w:rsidRDefault="00DA3F98" w:rsidP="00DA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3F98" w:rsidRPr="00593157" w:rsidRDefault="00DA3F98" w:rsidP="00DA3F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A3F98" w:rsidRDefault="00DA3F98" w:rsidP="00DA3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F98" w:rsidRDefault="00DA3F98" w:rsidP="00DA3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F98" w:rsidRPr="006377B8" w:rsidRDefault="00DA3F98" w:rsidP="00DA3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5B1" w:rsidRPr="006377B8" w:rsidRDefault="006125B1" w:rsidP="00DA3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5B1" w:rsidRPr="006377B8" w:rsidRDefault="006125B1" w:rsidP="00DA3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25B1" w:rsidRPr="006377B8" w:rsidRDefault="006125B1" w:rsidP="00DA3F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3F98" w:rsidRPr="000E131D" w:rsidRDefault="00DA3F98" w:rsidP="00DA3F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157">
        <w:rPr>
          <w:rFonts w:ascii="Times New Roman" w:hAnsi="Times New Roman" w:cs="Times New Roman"/>
          <w:sz w:val="24"/>
          <w:szCs w:val="24"/>
        </w:rPr>
        <w:t>201</w:t>
      </w:r>
      <w:r w:rsidR="006125B1" w:rsidRPr="006377B8">
        <w:rPr>
          <w:rFonts w:ascii="Times New Roman" w:hAnsi="Times New Roman" w:cs="Times New Roman"/>
          <w:sz w:val="24"/>
          <w:szCs w:val="24"/>
        </w:rPr>
        <w:t>8</w:t>
      </w:r>
      <w:r w:rsidRPr="00593157">
        <w:rPr>
          <w:rFonts w:ascii="Times New Roman" w:hAnsi="Times New Roman" w:cs="Times New Roman"/>
          <w:sz w:val="24"/>
          <w:szCs w:val="24"/>
        </w:rPr>
        <w:br w:type="page"/>
      </w:r>
    </w:p>
    <w:p w:rsidR="00F60D89" w:rsidRPr="00764F03" w:rsidRDefault="00F60D89" w:rsidP="00F60D8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60D89" w:rsidRPr="006377B8" w:rsidRDefault="00F60D89" w:rsidP="00DA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D89" w:rsidRPr="00764F03" w:rsidRDefault="00F60D89" w:rsidP="00F60D89">
      <w:pPr>
        <w:shd w:val="clear" w:color="auto" w:fill="FFFFFF"/>
        <w:spacing w:before="100" w:beforeAutospacing="1"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="006125B1" w:rsidRPr="00637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12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</w:t>
      </w:r>
      <w:r w:rsidRPr="00764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F60D89" w:rsidRPr="00764F03" w:rsidRDefault="00F60D89" w:rsidP="00960A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определяется запросом со стороны детей с нарушениями в развитии опорно-двигательного аппарата и их родителей на программы художественно-эстетического развития школьников с элементами театрального искусства.</w:t>
      </w:r>
    </w:p>
    <w:p w:rsidR="00F60D89" w:rsidRPr="00764F03" w:rsidRDefault="00F60D89" w:rsidP="00960AE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построена на комплексном методе обучения, так как художественные и общие способности всегда развиваются во взаимосвязи и взаимодействии.</w:t>
      </w:r>
    </w:p>
    <w:p w:rsidR="00F60D89" w:rsidRPr="00764F03" w:rsidRDefault="00F60D89" w:rsidP="00F60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комплекс воспитательных, развивающих и образовательных задач решается в процессе совместного творческого труда – через организацию общения, во время занятий и репетиций, в ходе подготовки и проведения праздников, концертов, конкурсов и т.д. Именно в театральной деятельности ребенок может наиболее полно проявить свой творческий потенциал.</w:t>
      </w:r>
    </w:p>
    <w:p w:rsidR="00EB2301" w:rsidRPr="00EB2301" w:rsidRDefault="00EB2301" w:rsidP="00EB23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2301">
        <w:rPr>
          <w:rFonts w:ascii="Times New Roman" w:hAnsi="Times New Roman" w:cs="Times New Roman"/>
          <w:sz w:val="24"/>
          <w:szCs w:val="24"/>
        </w:rPr>
        <w:t>Дети с ДЦП имеют следующие особенности развития:</w:t>
      </w:r>
    </w:p>
    <w:p w:rsidR="00EB2301" w:rsidRPr="00EB2301" w:rsidRDefault="00EB2301" w:rsidP="00EB2301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426"/>
        <w:jc w:val="both"/>
        <w:textAlignment w:val="baseline"/>
        <w:rPr>
          <w:rFonts w:eastAsiaTheme="minorHAnsi"/>
          <w:lang w:eastAsia="en-US"/>
        </w:rPr>
      </w:pPr>
      <w:r w:rsidRPr="00EB2301">
        <w:rPr>
          <w:rFonts w:eastAsiaTheme="minorHAnsi"/>
          <w:lang w:eastAsia="en-US"/>
        </w:rPr>
        <w:t xml:space="preserve">Трудность или невозможность выполнения тех или иных движений, слабость их ощущения. </w:t>
      </w:r>
    </w:p>
    <w:p w:rsidR="00EB2301" w:rsidRPr="00EB2301" w:rsidRDefault="00EB2301" w:rsidP="00EB2301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426"/>
        <w:jc w:val="both"/>
        <w:textAlignment w:val="baseline"/>
        <w:rPr>
          <w:rFonts w:eastAsiaTheme="minorHAnsi"/>
          <w:lang w:eastAsia="en-US"/>
        </w:rPr>
      </w:pPr>
      <w:r w:rsidRPr="00EB2301">
        <w:rPr>
          <w:rFonts w:eastAsiaTheme="minorHAnsi"/>
          <w:lang w:eastAsia="en-US"/>
        </w:rPr>
        <w:t xml:space="preserve">Недостаточно активное осязание, узнавание предметов на ощупь. </w:t>
      </w:r>
    </w:p>
    <w:p w:rsidR="00EB2301" w:rsidRPr="00EB2301" w:rsidRDefault="00EB2301" w:rsidP="00EB2301">
      <w:pPr>
        <w:pStyle w:val="a7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426"/>
        <w:jc w:val="both"/>
        <w:textAlignment w:val="baseline"/>
        <w:rPr>
          <w:rFonts w:eastAsiaTheme="minorHAnsi"/>
          <w:lang w:eastAsia="en-US"/>
        </w:rPr>
      </w:pPr>
      <w:r w:rsidRPr="00EB2301">
        <w:rPr>
          <w:rFonts w:eastAsiaTheme="minorHAnsi"/>
          <w:lang w:eastAsia="en-US"/>
        </w:rPr>
        <w:t xml:space="preserve">Трудности с определением своего эмоционального состояния </w:t>
      </w:r>
    </w:p>
    <w:p w:rsidR="00EB2301" w:rsidRPr="00EB2301" w:rsidRDefault="00EB2301" w:rsidP="00EB2301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lang w:eastAsia="en-US"/>
        </w:rPr>
      </w:pPr>
      <w:r w:rsidRPr="00EB2301">
        <w:rPr>
          <w:rFonts w:eastAsiaTheme="minorHAnsi"/>
          <w:lang w:eastAsia="en-US"/>
        </w:rPr>
        <w:t>4. Зависимость от окружающих с первых лет жизни способствует формированию пассивности, безынициативности, нарушает становление мотивационной сферы.</w:t>
      </w:r>
    </w:p>
    <w:p w:rsidR="00EB2301" w:rsidRDefault="00EB2301" w:rsidP="00EB2301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lang w:eastAsia="en-US"/>
        </w:rPr>
      </w:pPr>
      <w:r w:rsidRPr="00EB2301">
        <w:rPr>
          <w:rFonts w:eastAsiaTheme="minorHAnsi"/>
          <w:lang w:eastAsia="en-US"/>
        </w:rPr>
        <w:t>Таким образом, двигательные расстройства у детей с церебральным параличом отрицательно влияют на весь ход их психического и умственного развития.</w:t>
      </w:r>
    </w:p>
    <w:p w:rsidR="00EB2301" w:rsidRPr="00EB2301" w:rsidRDefault="00EB2301" w:rsidP="00EB2301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eastAsiaTheme="minorHAnsi"/>
          <w:lang w:eastAsia="en-US"/>
        </w:rPr>
      </w:pPr>
    </w:p>
    <w:p w:rsidR="00F60D89" w:rsidRPr="00F15713" w:rsidRDefault="00EB2301" w:rsidP="00F60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F60D89" w:rsidRPr="0076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реализации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 </w:t>
      </w:r>
      <w:r w:rsidR="00F60D89" w:rsidRPr="0076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программы находят решение проблемы психологического, физическог</w:t>
      </w:r>
      <w:r w:rsidR="00F1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духовного развития учащихся</w:t>
      </w:r>
      <w:r w:rsidR="00F15713" w:rsidRPr="00F1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71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F15713" w:rsidRPr="00F1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НОДА</w:t>
      </w:r>
    </w:p>
    <w:p w:rsidR="00F60D89" w:rsidRPr="00764F03" w:rsidRDefault="00F60D89" w:rsidP="00F60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театральным искусством позволяет наиболее успешно решить проблемы развития воображения, фантазии, социализации в среде сверстников, эмоционального развития и др.</w:t>
      </w:r>
    </w:p>
    <w:p w:rsidR="00F60D89" w:rsidRPr="00764F03" w:rsidRDefault="00F60D89" w:rsidP="00F60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сценическим движением в коллективе имеют огромное значение для физического развития подростков. Подход к этому процессу связан с тренингом, направленным на обогащение телесных возможностей в создании сценического образа. Занятия оказывают оздоровительное воздействие на растущий организм. Работа в коллективе способствуют снятию психологических зажимов, развить коммуникативные навыки, социально адаптироваться.</w:t>
      </w:r>
    </w:p>
    <w:p w:rsidR="00F60D89" w:rsidRPr="00764F03" w:rsidRDefault="00F60D89" w:rsidP="00F60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Духовному развитию учащихся способствует широкий спектр проблем, обсуждаемых в ходе занятий – от философских до бытовых, в которых находят конкретное отражение идеалы и мировоззрение детей и подростков.</w:t>
      </w:r>
    </w:p>
    <w:p w:rsidR="00F60D89" w:rsidRPr="00764F03" w:rsidRDefault="00F60D89" w:rsidP="00F60D8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4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является хорошим стимулом для активизации желания двигаться и общаться, что очень важно для детей с заболеваниями опорно-двигательного аппарата.</w:t>
      </w:r>
    </w:p>
    <w:p w:rsidR="00226964" w:rsidRDefault="00226964" w:rsidP="00F60D89">
      <w:pPr>
        <w:pStyle w:val="a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333333"/>
          <w:shd w:val="clear" w:color="auto" w:fill="FFFFFF"/>
        </w:rPr>
      </w:pPr>
    </w:p>
    <w:p w:rsidR="000C3198" w:rsidRPr="000C3198" w:rsidRDefault="00DA3F98" w:rsidP="00F60D8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  <w:r w:rsidR="000C3198" w:rsidRPr="000C3198">
        <w:rPr>
          <w:rFonts w:ascii="Times New Roman" w:hAnsi="Times New Roman" w:cs="Times New Roman"/>
          <w:sz w:val="24"/>
          <w:szCs w:val="24"/>
        </w:rPr>
        <w:t xml:space="preserve">развитие личности ребенка с ограниченными возможностями здоровья, его социальная адаптация через приобщение к искусству театра, вовлечение в активное коллективное творчество, формирование творческой личности, способной к яркому самовыражению. </w:t>
      </w:r>
    </w:p>
    <w:p w:rsidR="00F23880" w:rsidRDefault="00F23880" w:rsidP="00DA3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F98" w:rsidRDefault="00DA3F98" w:rsidP="00DA3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A3F98" w:rsidRPr="00ED27F6" w:rsidRDefault="00DA3F98" w:rsidP="00DA3F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Воспитательные</w:t>
      </w:r>
      <w:r w:rsidRPr="00616591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DA3F98" w:rsidRPr="00ED27F6" w:rsidRDefault="00DA3F98" w:rsidP="00DA3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F6">
        <w:rPr>
          <w:rFonts w:ascii="Times New Roman" w:hAnsi="Times New Roman" w:cs="Times New Roman"/>
          <w:sz w:val="24"/>
          <w:szCs w:val="24"/>
        </w:rPr>
        <w:t>-привлечение учащихся к разновозрастному сотрудничеству на основе коллективного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F98" w:rsidRDefault="00DA3F98" w:rsidP="00DA3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27F6">
        <w:rPr>
          <w:rFonts w:ascii="Times New Roman" w:hAnsi="Times New Roman" w:cs="Times New Roman"/>
          <w:sz w:val="24"/>
          <w:szCs w:val="24"/>
        </w:rPr>
        <w:t xml:space="preserve">- </w:t>
      </w:r>
      <w:r w:rsidRPr="00616591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616591">
        <w:rPr>
          <w:rFonts w:ascii="Times New Roman" w:hAnsi="Times New Roman" w:cs="Times New Roman"/>
          <w:sz w:val="24"/>
          <w:szCs w:val="24"/>
        </w:rPr>
        <w:t xml:space="preserve"> 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0C3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и </w:t>
      </w:r>
      <w:r w:rsidRPr="00616591">
        <w:rPr>
          <w:rFonts w:ascii="Times New Roman" w:hAnsi="Times New Roman" w:cs="Times New Roman"/>
          <w:sz w:val="24"/>
          <w:szCs w:val="24"/>
        </w:rPr>
        <w:t>коллективной деятельности;</w:t>
      </w:r>
    </w:p>
    <w:p w:rsidR="00DA3F98" w:rsidRDefault="00DA3F98" w:rsidP="00DA3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творческого отношения к жизни.</w:t>
      </w:r>
    </w:p>
    <w:p w:rsidR="00DA3F98" w:rsidRDefault="00DA3F98" w:rsidP="00DA3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880" w:rsidRPr="00616591" w:rsidRDefault="00F23880" w:rsidP="00DA3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F98" w:rsidRPr="00616591" w:rsidRDefault="00DA3F98" w:rsidP="00DA3F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Развивающие</w:t>
      </w:r>
      <w:r w:rsidRPr="00616591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:rsidR="00DA3F98" w:rsidRPr="00ED27F6" w:rsidRDefault="00DA3F98" w:rsidP="00DA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7F6">
        <w:rPr>
          <w:rFonts w:ascii="Times New Roman" w:hAnsi="Times New Roman" w:cs="Times New Roman"/>
          <w:sz w:val="24"/>
          <w:szCs w:val="24"/>
        </w:rPr>
        <w:t>развитие навыков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F98" w:rsidRDefault="00DA3F98" w:rsidP="00DA3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27F6">
        <w:rPr>
          <w:rFonts w:ascii="Times New Roman" w:hAnsi="Times New Roman" w:cs="Times New Roman"/>
          <w:sz w:val="24"/>
          <w:szCs w:val="24"/>
        </w:rPr>
        <w:t>развитие артистических навыков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F98" w:rsidRPr="00616591" w:rsidRDefault="00DA3F98" w:rsidP="00DA3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навыков рабочего самочувствия;</w:t>
      </w:r>
    </w:p>
    <w:p w:rsidR="00DA3F98" w:rsidRPr="00B55270" w:rsidRDefault="00DA3F98" w:rsidP="00DA3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координации, пластичности, музыкальности.</w:t>
      </w:r>
    </w:p>
    <w:p w:rsidR="00DA3F98" w:rsidRPr="00093ED2" w:rsidRDefault="00DA3F98" w:rsidP="00DA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F98" w:rsidRPr="00616591" w:rsidRDefault="00DA3F98" w:rsidP="00DA3F98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16591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DA3F98" w:rsidRPr="00B55270" w:rsidRDefault="00DA3F98" w:rsidP="00DA3F9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5270">
        <w:rPr>
          <w:rFonts w:ascii="Times New Roman" w:hAnsi="Times New Roman" w:cs="Times New Roman"/>
          <w:sz w:val="24"/>
          <w:szCs w:val="24"/>
        </w:rPr>
        <w:t>знакомство с понятиями, связанными с театральным творчеством;</w:t>
      </w:r>
    </w:p>
    <w:p w:rsidR="00DA3F98" w:rsidRPr="00D03A92" w:rsidRDefault="00DA3F98" w:rsidP="00DA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3A92">
        <w:rPr>
          <w:rFonts w:ascii="Times New Roman" w:hAnsi="Times New Roman" w:cs="Times New Roman"/>
          <w:sz w:val="24"/>
          <w:szCs w:val="24"/>
        </w:rPr>
        <w:t>знакомство с основными элементами внутренней техники актера;</w:t>
      </w:r>
    </w:p>
    <w:p w:rsidR="00DA3F98" w:rsidRPr="00D03A92" w:rsidRDefault="00DA3F98" w:rsidP="00DA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92">
        <w:rPr>
          <w:rFonts w:ascii="Times New Roman" w:hAnsi="Times New Roman" w:cs="Times New Roman"/>
          <w:sz w:val="24"/>
          <w:szCs w:val="24"/>
        </w:rPr>
        <w:t>- знакомство с орфоэпическими нормами русского языка;</w:t>
      </w:r>
    </w:p>
    <w:p w:rsidR="00DA3F98" w:rsidRPr="00D03A92" w:rsidRDefault="00DA3F98" w:rsidP="00DA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3A92">
        <w:rPr>
          <w:rFonts w:ascii="Times New Roman" w:hAnsi="Times New Roman" w:cs="Times New Roman"/>
          <w:sz w:val="24"/>
          <w:szCs w:val="24"/>
        </w:rPr>
        <w:t xml:space="preserve">-знакомство с правилами логики </w:t>
      </w:r>
      <w:proofErr w:type="spellStart"/>
      <w:r w:rsidRPr="00D03A92">
        <w:rPr>
          <w:rFonts w:ascii="Times New Roman" w:hAnsi="Times New Roman" w:cs="Times New Roman"/>
          <w:sz w:val="24"/>
          <w:szCs w:val="24"/>
        </w:rPr>
        <w:t>сценречи</w:t>
      </w:r>
      <w:proofErr w:type="spellEnd"/>
      <w:r w:rsidRPr="00D03A92">
        <w:rPr>
          <w:rFonts w:ascii="Times New Roman" w:hAnsi="Times New Roman" w:cs="Times New Roman"/>
          <w:sz w:val="24"/>
          <w:szCs w:val="24"/>
        </w:rPr>
        <w:t>;</w:t>
      </w:r>
    </w:p>
    <w:p w:rsidR="0059028B" w:rsidRPr="00F60D89" w:rsidRDefault="00DA3F98" w:rsidP="00DA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-обучение основным элементам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сцендвижения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028B" w:rsidRPr="00F60D89" w:rsidRDefault="0059028B" w:rsidP="00DA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28B" w:rsidRPr="0059028B" w:rsidRDefault="0059028B" w:rsidP="0059028B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59028B">
        <w:rPr>
          <w:rFonts w:ascii="Times New Roman" w:hAnsi="Times New Roman" w:cs="Times New Roman"/>
          <w:b/>
          <w:sz w:val="24"/>
          <w:szCs w:val="24"/>
        </w:rPr>
        <w:t>Коррекционно-развивающие:</w:t>
      </w:r>
    </w:p>
    <w:p w:rsidR="0059028B" w:rsidRDefault="0059028B" w:rsidP="0059028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развитие вестибулярного аппарата;</w:t>
      </w:r>
    </w:p>
    <w:p w:rsidR="0059028B" w:rsidRDefault="0059028B" w:rsidP="0059028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постановка диафрагменного дыхания;</w:t>
      </w:r>
    </w:p>
    <w:p w:rsidR="0059028B" w:rsidRDefault="0059028B" w:rsidP="0059028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развитие мимики;</w:t>
      </w:r>
    </w:p>
    <w:p w:rsidR="0059028B" w:rsidRPr="0059028B" w:rsidRDefault="0059028B" w:rsidP="0059028B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23880">
        <w:rPr>
          <w:rFonts w:ascii="Times New Roman" w:hAnsi="Times New Roman" w:cs="Times New Roman"/>
          <w:sz w:val="24"/>
          <w:szCs w:val="24"/>
        </w:rPr>
        <w:t>развитие жестикуляции.</w:t>
      </w:r>
    </w:p>
    <w:p w:rsidR="00DA3F98" w:rsidRPr="00093ED2" w:rsidRDefault="00DA3F98" w:rsidP="00DA3F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4C9B" w:rsidRPr="00B601EE" w:rsidRDefault="006B4C9B" w:rsidP="006B4C9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B601E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Особенности реализации программы для детей с НОДА:</w:t>
      </w:r>
    </w:p>
    <w:p w:rsidR="000A792E" w:rsidRPr="00B601EE" w:rsidRDefault="000A792E" w:rsidP="000A7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Дети с ДЦП устают значительно быстрее, поэтому в занятия включены упражнения на расслабление, дыхательные упражнения, при необходимости дается отдых. </w:t>
      </w:r>
    </w:p>
    <w:p w:rsidR="006B4C9B" w:rsidRPr="00B601EE" w:rsidRDefault="006B4C9B" w:rsidP="000A7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Перед выполнением упражнений из раздела «Сценическое движение» делается массаж стоп. Затем выполняются более простые упражнения в медленном темпе, с малым числом повторений. Постепенно упражнения усложняются, и ускоряется ритм их выполнения. </w:t>
      </w:r>
    </w:p>
    <w:p w:rsidR="000A792E" w:rsidRPr="00B601EE" w:rsidRDefault="006B4C9B" w:rsidP="000A7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Сами занятия и игры по возможности сопровожда</w:t>
      </w:r>
      <w:r w:rsidR="000A792E"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ются</w:t>
      </w:r>
      <w:r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музыкой</w:t>
      </w:r>
      <w:r w:rsidR="000A792E"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B4C9B" w:rsidRPr="000A792E" w:rsidRDefault="000A792E" w:rsidP="000A79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Длительность занятий определяется в зависимости от степени поражения нервно-мышечного</w:t>
      </w:r>
      <w:r w:rsidR="006B4C9B"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аппарат</w:t>
      </w:r>
      <w:r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6B4C9B"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ребенка, а также от </w:t>
      </w:r>
      <w:r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его </w:t>
      </w:r>
      <w:r w:rsidR="006B4C9B"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возраста</w:t>
      </w:r>
      <w:r w:rsidRPr="00B601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6B4C9B" w:rsidRPr="000A792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6B4C9B" w:rsidRDefault="006B4C9B" w:rsidP="00F60D8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98" w:rsidRPr="00616591" w:rsidRDefault="00DA3F98" w:rsidP="00DA3F9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591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0A79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F98" w:rsidRDefault="00DA3F98" w:rsidP="00DA3F9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F98" w:rsidRPr="00616591" w:rsidRDefault="00DA3F98" w:rsidP="00DA3F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Cs/>
          <w:sz w:val="24"/>
          <w:szCs w:val="24"/>
        </w:rPr>
      </w:pPr>
      <w:r w:rsidRPr="00616591">
        <w:rPr>
          <w:rFonts w:ascii="Times New Roman" w:hAnsi="Times New Roman" w:cs="Times New Roman"/>
          <w:b/>
          <w:iCs/>
          <w:sz w:val="24"/>
          <w:szCs w:val="24"/>
        </w:rPr>
        <w:t>Личностные:</w:t>
      </w:r>
    </w:p>
    <w:p w:rsidR="00DA3F98" w:rsidRPr="005054C1" w:rsidRDefault="00DA3F98" w:rsidP="00DA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054C1">
        <w:rPr>
          <w:rFonts w:ascii="Times New Roman" w:hAnsi="Times New Roman" w:cs="Times New Roman"/>
          <w:sz w:val="24"/>
          <w:szCs w:val="24"/>
        </w:rPr>
        <w:t>формирова</w:t>
      </w:r>
      <w:r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5054C1">
        <w:rPr>
          <w:rFonts w:ascii="Times New Roman" w:hAnsi="Times New Roman" w:cs="Times New Roman"/>
          <w:sz w:val="24"/>
          <w:szCs w:val="24"/>
        </w:rPr>
        <w:t xml:space="preserve"> навыков индивидуальной и коллективной деятельности;</w:t>
      </w:r>
    </w:p>
    <w:p w:rsidR="00DA3F98" w:rsidRDefault="00DA3F98" w:rsidP="00DA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навыков разновозрастного сотрудничества</w:t>
      </w:r>
      <w:r w:rsidRPr="00616591">
        <w:rPr>
          <w:rFonts w:ascii="Times New Roman" w:hAnsi="Times New Roman" w:cs="Times New Roman"/>
          <w:sz w:val="24"/>
          <w:szCs w:val="24"/>
        </w:rPr>
        <w:t>;</w:t>
      </w:r>
    </w:p>
    <w:p w:rsidR="00DA3F98" w:rsidRPr="00616591" w:rsidRDefault="00DA3F98" w:rsidP="00DA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отношение к жизни.</w:t>
      </w:r>
    </w:p>
    <w:p w:rsidR="00DA3F98" w:rsidRPr="00616591" w:rsidRDefault="00DA3F98" w:rsidP="00DA3F9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F98" w:rsidRPr="00616591" w:rsidRDefault="00DA3F98" w:rsidP="00DA3F98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16591">
        <w:rPr>
          <w:rFonts w:ascii="Times New Roman" w:hAnsi="Times New Roman" w:cs="Times New Roman"/>
          <w:b/>
          <w:iCs/>
          <w:sz w:val="24"/>
          <w:szCs w:val="24"/>
        </w:rPr>
        <w:t>Метапредметные:</w:t>
      </w:r>
    </w:p>
    <w:p w:rsidR="00DA3F98" w:rsidRDefault="00D03A92" w:rsidP="00DA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6591">
        <w:rPr>
          <w:rFonts w:ascii="Times New Roman" w:hAnsi="Times New Roman" w:cs="Times New Roman"/>
          <w:sz w:val="24"/>
          <w:szCs w:val="24"/>
        </w:rPr>
        <w:t>Р</w:t>
      </w:r>
      <w:r w:rsidR="00DA3F98" w:rsidRPr="00616591">
        <w:rPr>
          <w:rFonts w:ascii="Times New Roman" w:hAnsi="Times New Roman" w:cs="Times New Roman"/>
          <w:sz w:val="24"/>
          <w:szCs w:val="24"/>
        </w:rPr>
        <w:t>азви</w:t>
      </w:r>
      <w:r w:rsidR="00DA3F98">
        <w:rPr>
          <w:rFonts w:ascii="Times New Roman" w:hAnsi="Times New Roman" w:cs="Times New Roman"/>
          <w:sz w:val="24"/>
          <w:szCs w:val="24"/>
        </w:rPr>
        <w:t>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F98">
        <w:rPr>
          <w:rFonts w:ascii="Times New Roman" w:hAnsi="Times New Roman" w:cs="Times New Roman"/>
          <w:sz w:val="24"/>
          <w:szCs w:val="24"/>
        </w:rPr>
        <w:t>навыков общения</w:t>
      </w:r>
      <w:r w:rsidR="00DA3F98" w:rsidRPr="00616591">
        <w:rPr>
          <w:rFonts w:ascii="Times New Roman" w:hAnsi="Times New Roman" w:cs="Times New Roman"/>
          <w:sz w:val="24"/>
          <w:szCs w:val="24"/>
        </w:rPr>
        <w:t>;</w:t>
      </w:r>
    </w:p>
    <w:p w:rsidR="00DA3F98" w:rsidRDefault="00DA3F98" w:rsidP="00DA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4C1">
        <w:rPr>
          <w:rFonts w:ascii="Times New Roman" w:hAnsi="Times New Roman" w:cs="Times New Roman"/>
          <w:sz w:val="24"/>
          <w:szCs w:val="24"/>
        </w:rPr>
        <w:t>развитие артистических навыков;</w:t>
      </w:r>
    </w:p>
    <w:p w:rsidR="00DA3F98" w:rsidRDefault="00DA3F98" w:rsidP="00DA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4C1">
        <w:rPr>
          <w:rFonts w:ascii="Times New Roman" w:hAnsi="Times New Roman" w:cs="Times New Roman"/>
          <w:sz w:val="24"/>
          <w:szCs w:val="24"/>
        </w:rPr>
        <w:t>развитие навыков рабочего самочувствия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3F98" w:rsidRPr="005054C1" w:rsidRDefault="00DA3F98" w:rsidP="00DA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054C1">
        <w:rPr>
          <w:rFonts w:ascii="Times New Roman" w:hAnsi="Times New Roman" w:cs="Times New Roman"/>
          <w:sz w:val="24"/>
          <w:szCs w:val="24"/>
        </w:rPr>
        <w:t>развитие координации, пластичности, музыкальности;</w:t>
      </w:r>
    </w:p>
    <w:p w:rsidR="00DA3F98" w:rsidRPr="00616591" w:rsidRDefault="00DA3F98" w:rsidP="00DA3F98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DA3F98" w:rsidRDefault="00DA3F98" w:rsidP="00DA3F98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</w:t>
      </w:r>
      <w:r w:rsidRPr="00616591">
        <w:rPr>
          <w:rFonts w:ascii="Times New Roman" w:hAnsi="Times New Roman" w:cs="Times New Roman"/>
          <w:b/>
          <w:sz w:val="24"/>
          <w:szCs w:val="24"/>
        </w:rPr>
        <w:t>е:</w:t>
      </w:r>
    </w:p>
    <w:p w:rsidR="00DA3F98" w:rsidRDefault="00DA3F98" w:rsidP="00DA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030">
        <w:rPr>
          <w:rFonts w:ascii="Times New Roman" w:hAnsi="Times New Roman" w:cs="Times New Roman"/>
          <w:sz w:val="24"/>
          <w:szCs w:val="24"/>
        </w:rPr>
        <w:t>знакомство с основными элементами внутренней техники актера;</w:t>
      </w:r>
    </w:p>
    <w:p w:rsidR="00DA3F98" w:rsidRDefault="00DA3F98" w:rsidP="00DA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030">
        <w:rPr>
          <w:rFonts w:ascii="Times New Roman" w:hAnsi="Times New Roman" w:cs="Times New Roman"/>
          <w:sz w:val="24"/>
          <w:szCs w:val="24"/>
        </w:rPr>
        <w:t xml:space="preserve">знакомство с правилами логики </w:t>
      </w:r>
      <w:proofErr w:type="spellStart"/>
      <w:r w:rsidRPr="00F21030">
        <w:rPr>
          <w:rFonts w:ascii="Times New Roman" w:hAnsi="Times New Roman" w:cs="Times New Roman"/>
          <w:sz w:val="24"/>
          <w:szCs w:val="24"/>
        </w:rPr>
        <w:t>сценречи</w:t>
      </w:r>
      <w:proofErr w:type="spellEnd"/>
      <w:r w:rsidRPr="00F21030">
        <w:rPr>
          <w:rFonts w:ascii="Times New Roman" w:hAnsi="Times New Roman" w:cs="Times New Roman"/>
          <w:sz w:val="24"/>
          <w:szCs w:val="24"/>
        </w:rPr>
        <w:t>;</w:t>
      </w:r>
    </w:p>
    <w:p w:rsidR="00DA3F98" w:rsidRPr="00A2674F" w:rsidRDefault="00DA3F98" w:rsidP="00DA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</w:t>
      </w:r>
      <w:r w:rsidRPr="00F21030">
        <w:rPr>
          <w:rFonts w:ascii="Times New Roman" w:hAnsi="Times New Roman" w:cs="Times New Roman"/>
          <w:sz w:val="24"/>
          <w:szCs w:val="24"/>
        </w:rPr>
        <w:t xml:space="preserve"> основным элементам </w:t>
      </w:r>
      <w:proofErr w:type="spellStart"/>
      <w:r w:rsidRPr="00F21030">
        <w:rPr>
          <w:rFonts w:ascii="Times New Roman" w:hAnsi="Times New Roman" w:cs="Times New Roman"/>
          <w:sz w:val="24"/>
          <w:szCs w:val="24"/>
        </w:rPr>
        <w:t>сцендвижения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A3F98" w:rsidRDefault="00DA3F98" w:rsidP="00DA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орфоэпическими нормами; </w:t>
      </w:r>
    </w:p>
    <w:p w:rsidR="00DA3F98" w:rsidRPr="00F21030" w:rsidRDefault="00DA3F98" w:rsidP="00DA3F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030">
        <w:rPr>
          <w:rFonts w:ascii="Times New Roman" w:hAnsi="Times New Roman" w:cs="Times New Roman"/>
          <w:sz w:val="24"/>
          <w:szCs w:val="24"/>
        </w:rPr>
        <w:t>знакомство с понятиями, связанными с театральным творчеством;</w:t>
      </w:r>
    </w:p>
    <w:p w:rsidR="00DA3F98" w:rsidRDefault="00DA3F98" w:rsidP="00DA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92E" w:rsidRDefault="000A792E" w:rsidP="00F23880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</w:p>
    <w:p w:rsidR="00F23880" w:rsidRPr="0059028B" w:rsidRDefault="00F23880" w:rsidP="00F23880">
      <w:pPr>
        <w:spacing w:after="0" w:line="240" w:lineRule="auto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59028B">
        <w:rPr>
          <w:rFonts w:ascii="Times New Roman" w:hAnsi="Times New Roman" w:cs="Times New Roman"/>
          <w:b/>
          <w:sz w:val="24"/>
          <w:szCs w:val="24"/>
        </w:rPr>
        <w:lastRenderedPageBreak/>
        <w:t>Коррекционно-развивающие:</w:t>
      </w:r>
    </w:p>
    <w:p w:rsidR="00F23880" w:rsidRDefault="00F23880" w:rsidP="00F2388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развитие вестибулярного аппарата;</w:t>
      </w:r>
    </w:p>
    <w:p w:rsidR="00F23880" w:rsidRDefault="00F23880" w:rsidP="00F2388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постановка диафрагменного дыхания;</w:t>
      </w:r>
    </w:p>
    <w:p w:rsidR="00F23880" w:rsidRDefault="00F23880" w:rsidP="00F2388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развитие мимики;</w:t>
      </w:r>
    </w:p>
    <w:p w:rsidR="00F23880" w:rsidRPr="0059028B" w:rsidRDefault="00F23880" w:rsidP="00F23880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развитие жестикуляции.</w:t>
      </w:r>
    </w:p>
    <w:p w:rsidR="00DA3F98" w:rsidRDefault="00DA3F98" w:rsidP="00DA3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3880" w:rsidRDefault="00F23880" w:rsidP="00DA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98" w:rsidRDefault="00DA3F98" w:rsidP="00DA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FDC">
        <w:rPr>
          <w:rFonts w:ascii="Times New Roman" w:hAnsi="Times New Roman" w:cs="Times New Roman"/>
          <w:b/>
          <w:sz w:val="24"/>
          <w:szCs w:val="24"/>
        </w:rPr>
        <w:t>Содержание программы 1</w:t>
      </w:r>
      <w:r w:rsidR="00D03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0FDC">
        <w:rPr>
          <w:rFonts w:ascii="Times New Roman" w:hAnsi="Times New Roman" w:cs="Times New Roman"/>
          <w:b/>
          <w:sz w:val="24"/>
          <w:szCs w:val="24"/>
        </w:rPr>
        <w:t>года обучения:</w:t>
      </w:r>
    </w:p>
    <w:p w:rsidR="00DA3F98" w:rsidRPr="00AC0FDC" w:rsidRDefault="00DA3F98" w:rsidP="00DA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98" w:rsidRPr="00930E90" w:rsidRDefault="00DA3F98" w:rsidP="00930E9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709" w:hanging="349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930E9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Содержание раздела</w:t>
      </w:r>
      <w:r w:rsidR="00D03A92" w:rsidRPr="00930E9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930E90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«ОСНОВЫ АКТЕРСКОГО МАСТЕРСТВА</w:t>
      </w:r>
      <w:r w:rsidRPr="00930E90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»</w:t>
      </w:r>
    </w:p>
    <w:p w:rsidR="00DA3F98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</w:pPr>
      <w:r w:rsidRPr="00477B83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Введение в общеобразовательную программу. Цель и задачи программы</w:t>
      </w:r>
    </w:p>
    <w:p w:rsidR="00DA3F98" w:rsidRPr="00036F7C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F7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Теория: 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цели и задачи программы. Организационные вопросы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b/>
          <w:iCs/>
          <w:color w:val="000000"/>
          <w:sz w:val="24"/>
          <w:szCs w:val="24"/>
        </w:rPr>
        <w:t>1. Теоретические основы актерского мастерства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iCs/>
          <w:color w:val="000000"/>
          <w:sz w:val="24"/>
          <w:szCs w:val="24"/>
        </w:rPr>
        <w:t>Теория: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Театр как вид искусства. Театральное искусство как одна из форм </w:t>
      </w:r>
      <w:r w:rsidRPr="00477B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художественного отражения действительности. 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Особенности </w:t>
      </w:r>
      <w:r w:rsidRPr="00477B8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театрального искусства. Синтетическая природа </w:t>
      </w:r>
      <w:r w:rsidRPr="00477B83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театра.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z w:val="24"/>
          <w:szCs w:val="24"/>
        </w:rPr>
        <w:t>История театра. От античности до современности.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z w:val="24"/>
          <w:szCs w:val="24"/>
        </w:rPr>
        <w:t>Актер – «царь сцены». Театральные профессии.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в актерском искусстве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z w:val="24"/>
          <w:szCs w:val="24"/>
        </w:rPr>
        <w:t>Практика: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spacing w:val="1"/>
          <w:sz w:val="24"/>
          <w:szCs w:val="24"/>
        </w:rPr>
        <w:t>Беседа о значении различных компонентов и выразительных сре</w:t>
      </w:r>
      <w:proofErr w:type="gramStart"/>
      <w:r w:rsidRPr="00477B83">
        <w:rPr>
          <w:rFonts w:ascii="Times New Roman" w:hAnsi="Times New Roman" w:cs="Times New Roman"/>
          <w:spacing w:val="1"/>
          <w:sz w:val="24"/>
          <w:szCs w:val="24"/>
        </w:rPr>
        <w:t>дств в т</w:t>
      </w:r>
      <w:proofErr w:type="gramEnd"/>
      <w:r w:rsidRPr="00477B83">
        <w:rPr>
          <w:rFonts w:ascii="Times New Roman" w:hAnsi="Times New Roman" w:cs="Times New Roman"/>
          <w:spacing w:val="1"/>
          <w:sz w:val="24"/>
          <w:szCs w:val="24"/>
        </w:rPr>
        <w:t>еатре.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77B83">
        <w:rPr>
          <w:rFonts w:ascii="Times New Roman" w:hAnsi="Times New Roman" w:cs="Times New Roman"/>
          <w:b/>
          <w:sz w:val="24"/>
          <w:szCs w:val="24"/>
        </w:rPr>
        <w:t>. Работа актера над собой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>Теория: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>Элементы внутренней техники актера. Общие вопросы и понятия об элементах внутренней техники актера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>Практика: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 xml:space="preserve">Развитие творческих зрительных восприятий 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 xml:space="preserve">Развитие творческих слуховых восприятий 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 xml:space="preserve">Развитие творческих навыков мышечного внимания 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>Развитие творческих навыков мышечного самочувствия.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 xml:space="preserve">Развитие творческих навыков физического самочувствия 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z w:val="24"/>
          <w:szCs w:val="24"/>
        </w:rPr>
        <w:t>Развитие артистической смелости и элементов характерности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77B83">
        <w:rPr>
          <w:rFonts w:ascii="Times New Roman" w:hAnsi="Times New Roman" w:cs="Times New Roman"/>
          <w:b/>
          <w:sz w:val="24"/>
          <w:szCs w:val="24"/>
        </w:rPr>
        <w:t>. Работа актера над ролью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 xml:space="preserve">Теория: 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>Изучение роли. Характеристика героя.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>Внешний облик героя. Биография героя.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>Практика: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sz w:val="24"/>
          <w:szCs w:val="24"/>
        </w:rPr>
        <w:t>Этюды с использованием грима, костюма, реквизита.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z w:val="24"/>
          <w:szCs w:val="24"/>
        </w:rPr>
        <w:t>Этюды на внешнюю характеристику персонажа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z w:val="24"/>
          <w:szCs w:val="24"/>
        </w:rPr>
        <w:t>Сочинение биографии конкретного персонажа.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477B83">
        <w:rPr>
          <w:rFonts w:ascii="Times New Roman" w:hAnsi="Times New Roman" w:cs="Times New Roman"/>
          <w:b/>
          <w:color w:val="000000"/>
          <w:sz w:val="24"/>
          <w:szCs w:val="24"/>
        </w:rPr>
        <w:t>. Внутристудийная работа.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z w:val="24"/>
          <w:szCs w:val="24"/>
        </w:rPr>
        <w:t>Теория: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z w:val="24"/>
          <w:szCs w:val="24"/>
        </w:rPr>
        <w:t>Театральная дисциплина и правила внутреннего распорядка. Этика по отношению к себе, партнеру, театру.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z w:val="24"/>
          <w:szCs w:val="24"/>
        </w:rPr>
        <w:t>Традиции и ритуалы в театре.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7B83">
        <w:rPr>
          <w:rFonts w:ascii="Times New Roman" w:hAnsi="Times New Roman" w:cs="Times New Roman"/>
          <w:color w:val="000000"/>
          <w:sz w:val="24"/>
          <w:szCs w:val="24"/>
        </w:rPr>
        <w:t>Практика:</w:t>
      </w:r>
    </w:p>
    <w:p w:rsidR="00DA3F98" w:rsidRPr="00477B83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77B83">
        <w:rPr>
          <w:rFonts w:ascii="Times New Roman" w:hAnsi="Times New Roman" w:cs="Times New Roman"/>
          <w:color w:val="000000"/>
          <w:sz w:val="24"/>
          <w:szCs w:val="24"/>
        </w:rPr>
        <w:t>Творческий конкурс «Письмо Кумиру», игра «Я – Звезда», посвящение в студийцы, капустники, творческие встречи с родителями.</w:t>
      </w:r>
      <w:proofErr w:type="gramEnd"/>
    </w:p>
    <w:p w:rsidR="00DA3F98" w:rsidRPr="00AC0FDC" w:rsidRDefault="00DA3F98" w:rsidP="00DA3F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mallCaps/>
          <w:color w:val="000000"/>
          <w:spacing w:val="5"/>
          <w:sz w:val="24"/>
          <w:szCs w:val="24"/>
        </w:rPr>
      </w:pPr>
      <w:r w:rsidRPr="00D311D9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en-US"/>
        </w:rPr>
        <w:t>II</w:t>
      </w:r>
      <w:r w:rsidRPr="00D311D9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Содержание раздела</w:t>
      </w:r>
      <w:r w:rsidR="00930E90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D311D9">
        <w:rPr>
          <w:rFonts w:ascii="Times New Roman" w:hAnsi="Times New Roman" w:cs="Times New Roman"/>
          <w:b/>
          <w:bCs/>
          <w:iCs/>
          <w:color w:val="000000"/>
          <w:spacing w:val="5"/>
          <w:sz w:val="24"/>
          <w:szCs w:val="24"/>
        </w:rPr>
        <w:t xml:space="preserve">«ОСНОВЫ </w:t>
      </w:r>
      <w:r w:rsidRPr="00D311D9">
        <w:rPr>
          <w:rFonts w:ascii="Times New Roman" w:hAnsi="Times New Roman" w:cs="Times New Roman"/>
          <w:b/>
          <w:bCs/>
          <w:iCs/>
          <w:smallCaps/>
          <w:color w:val="000000"/>
          <w:spacing w:val="5"/>
          <w:sz w:val="24"/>
          <w:szCs w:val="24"/>
        </w:rPr>
        <w:t>СЦЕНИЧЕСКОЙ РЕЧИ»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1.Вводное занятие</w:t>
      </w:r>
      <w:r w:rsidRPr="00D311D9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311D9">
        <w:rPr>
          <w:rFonts w:ascii="Times New Roman" w:hAnsi="Times New Roman" w:cs="Times New Roman"/>
          <w:iCs/>
          <w:color w:val="000000"/>
          <w:sz w:val="24"/>
          <w:szCs w:val="24"/>
        </w:rPr>
        <w:t>Теория: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Цели и задачи раздела.</w:t>
      </w:r>
      <w:r w:rsidR="00D03A92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D311D9">
        <w:rPr>
          <w:rFonts w:ascii="Times New Roman" w:hAnsi="Times New Roman" w:cs="Times New Roman"/>
          <w:color w:val="000000"/>
          <w:spacing w:val="5"/>
          <w:sz w:val="24"/>
          <w:szCs w:val="24"/>
        </w:rPr>
        <w:t>Роль сцени</w:t>
      </w:r>
      <w:r w:rsidRPr="00D311D9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ческой речи в художественной системе театра.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D311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D311D9">
        <w:rPr>
          <w:rFonts w:ascii="Times New Roman" w:hAnsi="Times New Roman" w:cs="Times New Roman"/>
          <w:b/>
          <w:iCs/>
          <w:color w:val="000000"/>
          <w:spacing w:val="2"/>
          <w:sz w:val="24"/>
          <w:szCs w:val="24"/>
        </w:rPr>
        <w:t>Техника сценической речи. Дыхание. Голос. Дикция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 xml:space="preserve">Теория: 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1"/>
          <w:sz w:val="24"/>
          <w:szCs w:val="24"/>
        </w:rPr>
        <w:t>Анатомия и физиология речевого аппарата.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Практика: 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Упражнения на развитие и постановку дыхания. Типы выдыхания. Использование резонаторов. Тренинг фонационного дыхания на слогах, словах, пословицах. Самомассаж. Гласные. Рабочий треугольник. Согласные. Артикуляционная гимнастика. Упражнения со скороговорками. Упражнения по речи и голосу с мячом, скакалкой, в движении.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Проведение каждым студийцем </w:t>
      </w:r>
      <w:proofErr w:type="spellStart"/>
      <w:r w:rsidRPr="00D311D9">
        <w:rPr>
          <w:rFonts w:ascii="Times New Roman" w:hAnsi="Times New Roman" w:cs="Times New Roman"/>
          <w:color w:val="000000"/>
          <w:spacing w:val="1"/>
          <w:sz w:val="24"/>
          <w:szCs w:val="24"/>
        </w:rPr>
        <w:t>голосо</w:t>
      </w:r>
      <w:proofErr w:type="spellEnd"/>
      <w:r w:rsidRPr="00D311D9">
        <w:rPr>
          <w:rFonts w:ascii="Times New Roman" w:hAnsi="Times New Roman" w:cs="Times New Roman"/>
          <w:color w:val="000000"/>
          <w:spacing w:val="1"/>
          <w:sz w:val="24"/>
          <w:szCs w:val="24"/>
        </w:rPr>
        <w:t>-речевого тренинга с группой.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311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11D9">
        <w:rPr>
          <w:rFonts w:ascii="Times New Roman" w:hAnsi="Times New Roman" w:cs="Times New Roman"/>
          <w:b/>
          <w:iCs/>
          <w:color w:val="000000"/>
          <w:spacing w:val="5"/>
          <w:sz w:val="24"/>
          <w:szCs w:val="24"/>
        </w:rPr>
        <w:t>Орфоэпия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</w:pPr>
      <w:r w:rsidRPr="00D311D9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Теория: 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Литературная норма и говор. </w:t>
      </w:r>
      <w:r w:rsidRPr="00D311D9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Роль ударения в орфоэпии.</w:t>
      </w:r>
      <w:r w:rsidRPr="00D311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Особенности </w:t>
      </w:r>
      <w:r w:rsidRPr="00D311D9">
        <w:rPr>
          <w:rFonts w:ascii="Times New Roman" w:hAnsi="Times New Roman" w:cs="Times New Roman"/>
          <w:color w:val="000000"/>
          <w:spacing w:val="5"/>
          <w:sz w:val="24"/>
          <w:szCs w:val="24"/>
        </w:rPr>
        <w:t>русского ударения.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Практика: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Произношение г</w:t>
      </w:r>
      <w:r w:rsidRPr="00D311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ласных. Произношение гласных звуков в сильной </w:t>
      </w:r>
      <w:r w:rsidRPr="00D311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 слабой позициях. Звук и буква. </w:t>
      </w:r>
      <w:r w:rsidRPr="00D311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Упражнения </w:t>
      </w:r>
      <w:r w:rsidRPr="00D311D9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мягкую «атаку» звука при фонации. Упражнения на собранность звука. Упражнения на свободу нижней челюсти.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Произношение согласных.</w:t>
      </w:r>
      <w:r w:rsidRPr="00D311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Упражнения на сонорных согласных.</w:t>
      </w:r>
      <w:r w:rsidRPr="00D311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Упражнения на взрывные и сви</w:t>
      </w:r>
      <w:r w:rsidRPr="00D311D9">
        <w:rPr>
          <w:rFonts w:ascii="Times New Roman" w:hAnsi="Times New Roman" w:cs="Times New Roman"/>
          <w:color w:val="000000"/>
          <w:sz w:val="24"/>
          <w:szCs w:val="24"/>
        </w:rPr>
        <w:t>стящие согласные.</w:t>
      </w:r>
      <w:r w:rsidRPr="00D311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Сочетание согласных.</w:t>
      </w:r>
    </w:p>
    <w:p w:rsidR="00DA3F98" w:rsidRPr="00D311D9" w:rsidRDefault="00DA3F98" w:rsidP="00DA3F9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311D9">
        <w:rPr>
          <w:rFonts w:ascii="Times New Roman" w:hAnsi="Times New Roman" w:cs="Times New Roman"/>
          <w:b/>
          <w:sz w:val="24"/>
          <w:szCs w:val="24"/>
        </w:rPr>
        <w:t>. Логика сценической речи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Теория: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Законы логики в речевом действии. </w:t>
      </w:r>
      <w:r w:rsidRPr="00D311D9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Правила логики речи.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Практика: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Самостоятельный анализ литературных текстов с учетом законов логики. </w:t>
      </w:r>
      <w:r w:rsidRPr="00D311D9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Разбор и чтение небольших текстов художественной про</w:t>
      </w:r>
      <w:r w:rsidRPr="00D311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зы. Самостоятельная работа: логический разбор заданных текстов. 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9">
        <w:rPr>
          <w:rFonts w:ascii="Times New Roman" w:hAnsi="Times New Roman" w:cs="Times New Roman"/>
          <w:b/>
          <w:sz w:val="24"/>
          <w:szCs w:val="24"/>
        </w:rPr>
        <w:t>6. Работа над литературно-художественным произведением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Теория: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Подготовка литературно-художественного произведения </w:t>
      </w:r>
      <w:r w:rsidRPr="00D311D9">
        <w:rPr>
          <w:rFonts w:ascii="Times New Roman" w:hAnsi="Times New Roman" w:cs="Times New Roman"/>
          <w:color w:val="000000"/>
          <w:spacing w:val="2"/>
          <w:sz w:val="24"/>
          <w:szCs w:val="24"/>
        </w:rPr>
        <w:t>для исполнения. Этапы работы. Анализ произведения. Пересказ текста.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Практика: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z w:val="24"/>
          <w:szCs w:val="24"/>
        </w:rPr>
        <w:t xml:space="preserve">Выбор художественного материала студийцем. Анализ </w:t>
      </w:r>
      <w:r w:rsidRPr="00D311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произведения. Определение темы, идеи, жанра произведения, сверх</w:t>
      </w:r>
      <w:r w:rsidRPr="00D311D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задачи исполнителя. Выявление конфликта. 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Исполнение художественной прозы. Главные и второстепенные </w:t>
      </w:r>
      <w:r w:rsidRPr="00D311D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события в произведении. </w:t>
      </w:r>
      <w:r w:rsidRPr="00D311D9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Образ рассказчика и его отношение к происходящим в произве</w:t>
      </w:r>
      <w:r w:rsidRPr="00D311D9">
        <w:rPr>
          <w:rFonts w:ascii="Times New Roman" w:hAnsi="Times New Roman" w:cs="Times New Roman"/>
          <w:color w:val="000000"/>
          <w:spacing w:val="2"/>
          <w:sz w:val="24"/>
          <w:szCs w:val="24"/>
        </w:rPr>
        <w:t>дении событиям. Словесное действие. Русские народные сказки. Специфика исполнения русских народных сказок</w:t>
      </w:r>
      <w:r w:rsidRPr="00D311D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311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 художественной прозы и русских народных сказок.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9">
        <w:rPr>
          <w:rFonts w:ascii="Times New Roman" w:hAnsi="Times New Roman" w:cs="Times New Roman"/>
          <w:b/>
          <w:sz w:val="24"/>
          <w:szCs w:val="24"/>
        </w:rPr>
        <w:t>7. Внутристудийная работа.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Теория: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общения. Этикет. Ритуалы и манеры поведения. Умение </w:t>
      </w:r>
      <w:r w:rsidRPr="00D311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вести себя в обществе, дома, </w:t>
      </w:r>
      <w:r w:rsidR="00D03A92">
        <w:rPr>
          <w:rFonts w:ascii="Times New Roman" w:hAnsi="Times New Roman" w:cs="Times New Roman"/>
          <w:color w:val="000000"/>
          <w:spacing w:val="2"/>
          <w:sz w:val="24"/>
          <w:szCs w:val="24"/>
        </w:rPr>
        <w:t>в школе</w:t>
      </w:r>
      <w:r w:rsidRPr="00D311D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т.д.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Практика: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D311D9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Воспитательные игры «Парад хороших манер», «Приветст</w:t>
      </w:r>
      <w:r w:rsidRPr="00D311D9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вие», «Знакомство», «Разговор по телефону».</w:t>
      </w:r>
    </w:p>
    <w:p w:rsidR="00DA3F98" w:rsidRPr="00AC0FDC" w:rsidRDefault="00DA3F98" w:rsidP="00DA3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  <w:r w:rsidRPr="00D311D9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  <w:lang w:val="en-US"/>
        </w:rPr>
        <w:t>III</w:t>
      </w:r>
      <w:r w:rsidRPr="00D311D9"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  <w:t>. Содержание раздела «ОСНОВЫ СЦЕНИЧЕСКОГО ДВИЖЕНИЯ»</w:t>
      </w:r>
    </w:p>
    <w:p w:rsidR="00DA3F98" w:rsidRPr="00D311D9" w:rsidRDefault="00DA3F98" w:rsidP="00DA3F98">
      <w:pPr>
        <w:shd w:val="clear" w:color="auto" w:fill="FFFFFF"/>
        <w:spacing w:after="0" w:line="240" w:lineRule="auto"/>
        <w:ind w:firstLine="907"/>
        <w:jc w:val="center"/>
        <w:rPr>
          <w:rFonts w:ascii="Times New Roman" w:hAnsi="Times New Roman" w:cs="Times New Roman"/>
          <w:b/>
          <w:bCs/>
          <w:iCs/>
          <w:color w:val="000000"/>
          <w:spacing w:val="1"/>
          <w:sz w:val="24"/>
          <w:szCs w:val="24"/>
        </w:rPr>
      </w:pPr>
    </w:p>
    <w:p w:rsidR="00DA3F98" w:rsidRPr="00D311D9" w:rsidRDefault="00DA3F98" w:rsidP="00DA3F98">
      <w:pPr>
        <w:numPr>
          <w:ilvl w:val="0"/>
          <w:numId w:val="4"/>
        </w:numPr>
        <w:shd w:val="clear" w:color="auto" w:fill="FFFFFF"/>
        <w:tabs>
          <w:tab w:val="clear" w:pos="619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Вводное занятие</w:t>
      </w:r>
      <w:r w:rsidRPr="00D311D9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.</w:t>
      </w:r>
    </w:p>
    <w:p w:rsidR="00DA3F98" w:rsidRPr="00D311D9" w:rsidRDefault="00DA3F98" w:rsidP="00DA3F98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Теория:</w:t>
      </w:r>
    </w:p>
    <w:p w:rsidR="00DA3F98" w:rsidRPr="00D311D9" w:rsidRDefault="00DA3F98" w:rsidP="00DA3F98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Единство предмета Сценическое движение с предметом Актерское мастерство. Определение основных правил этики, безопасности и гигиены.</w:t>
      </w:r>
    </w:p>
    <w:p w:rsidR="00DA3F98" w:rsidRPr="00D311D9" w:rsidRDefault="00DA3F98" w:rsidP="00DA3F98">
      <w:pPr>
        <w:shd w:val="clear" w:color="auto" w:fill="FFFFFF"/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D311D9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2. Психофизический тренинг.</w:t>
      </w:r>
    </w:p>
    <w:p w:rsidR="00DA3F98" w:rsidRPr="00D311D9" w:rsidRDefault="00DA3F98" w:rsidP="00DA3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311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Практика: </w:t>
      </w:r>
    </w:p>
    <w:p w:rsidR="00DA3F98" w:rsidRPr="00F23880" w:rsidRDefault="00DA3F98" w:rsidP="00DA3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F23880">
        <w:rPr>
          <w:rFonts w:ascii="Times New Roman" w:hAnsi="Times New Roman" w:cs="Times New Roman"/>
          <w:iCs/>
          <w:spacing w:val="-4"/>
          <w:sz w:val="24"/>
          <w:szCs w:val="24"/>
        </w:rPr>
        <w:t>Ходьба под музыку, пробежки; ходьба на носках, пятках, ходьба с высоко поднятым коленом, с выпадами, подскоки, передвижение прыжками, передвижение прыжками на сомкнутых ногах; ходьба в положении приседа, на четвереньках, другие разновидности передвижений со сменой темпа и ритма. Движения, включающие в работу плечевой пояс, руки, шею, спину, тазобедренный сустав.</w:t>
      </w:r>
    </w:p>
    <w:p w:rsidR="00DA3F98" w:rsidRPr="00D311D9" w:rsidRDefault="00DA3F98" w:rsidP="00DA3F98">
      <w:pPr>
        <w:shd w:val="clear" w:color="auto" w:fill="FFFFFF"/>
        <w:tabs>
          <w:tab w:val="num" w:pos="0"/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</w:pPr>
      <w:r w:rsidRPr="00D311D9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3. Общее развитие мышечно-двигательного аппарата. </w:t>
      </w:r>
      <w:r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>Скорость, темп,  контрастность</w:t>
      </w:r>
      <w:r w:rsidRPr="00D311D9">
        <w:rPr>
          <w:rFonts w:ascii="Times New Roman" w:hAnsi="Times New Roman" w:cs="Times New Roman"/>
          <w:b/>
          <w:iCs/>
          <w:color w:val="000000"/>
          <w:spacing w:val="-4"/>
          <w:sz w:val="24"/>
          <w:szCs w:val="24"/>
        </w:rPr>
        <w:t xml:space="preserve"> движений.</w:t>
      </w:r>
    </w:p>
    <w:p w:rsidR="00DA3F98" w:rsidRPr="00D311D9" w:rsidRDefault="00DA3F98" w:rsidP="00DA3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D311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Практика:</w:t>
      </w:r>
    </w:p>
    <w:p w:rsidR="00DA3F98" w:rsidRPr="00F23880" w:rsidRDefault="00DA3F98" w:rsidP="00DA3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iCs/>
          <w:spacing w:val="-4"/>
          <w:sz w:val="24"/>
          <w:szCs w:val="24"/>
        </w:rPr>
      </w:pPr>
      <w:r w:rsidRPr="00D311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Развитие двигательной памяти. Тренировка дыхания. </w:t>
      </w:r>
      <w:proofErr w:type="gramStart"/>
      <w:r w:rsidRPr="00D311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Упражнения на полу (стоя, сидя, на коленях, лежа), с применением гимнастических снарядов (станки, скамейка), на стуле.</w:t>
      </w:r>
      <w:proofErr w:type="gramEnd"/>
      <w:r w:rsidRPr="00D311D9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F23880">
        <w:rPr>
          <w:rFonts w:ascii="Times New Roman" w:hAnsi="Times New Roman" w:cs="Times New Roman"/>
          <w:iCs/>
          <w:spacing w:val="-4"/>
          <w:sz w:val="24"/>
          <w:szCs w:val="24"/>
        </w:rPr>
        <w:t>Подвижные игры.</w:t>
      </w:r>
    </w:p>
    <w:p w:rsidR="00DA3F98" w:rsidRPr="00D311D9" w:rsidRDefault="00DA3F98" w:rsidP="00DA3F98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9">
        <w:rPr>
          <w:rFonts w:ascii="Times New Roman" w:hAnsi="Times New Roman" w:cs="Times New Roman"/>
          <w:b/>
          <w:sz w:val="24"/>
          <w:szCs w:val="24"/>
        </w:rPr>
        <w:t>4</w:t>
      </w:r>
      <w:r w:rsidRPr="00D311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Pr="00D311D9">
        <w:rPr>
          <w:rFonts w:ascii="Times New Roman" w:hAnsi="Times New Roman" w:cs="Times New Roman"/>
          <w:b/>
          <w:sz w:val="24"/>
          <w:szCs w:val="24"/>
        </w:rPr>
        <w:t>Упражнения в равновесии. Развитие координации движений.</w:t>
      </w:r>
    </w:p>
    <w:p w:rsidR="00DA3F98" w:rsidRPr="00D311D9" w:rsidRDefault="00DA3F98" w:rsidP="00DA3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Практика:</w:t>
      </w:r>
    </w:p>
    <w:p w:rsidR="00DA3F98" w:rsidRPr="00D311D9" w:rsidRDefault="00DA3F98" w:rsidP="00DA3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Выработка навыков произвольного управления инерцией тела. Совершенствование координации движений. Тренировка воли и сосредоточенного внимания. Ходьба на носках с приседаниями, остановками, поворотами, вперед и назад, в сочетании с движениями рук, чтением текста, пением в разных темпах. Парные упражнения в балансе. Техника соскока. Игры на развитие равновесия.</w:t>
      </w:r>
    </w:p>
    <w:p w:rsidR="00DA3F98" w:rsidRPr="00D311D9" w:rsidRDefault="00DA3F98" w:rsidP="00DA3F98">
      <w:pPr>
        <w:shd w:val="clear" w:color="auto" w:fill="FFFFFF"/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9">
        <w:rPr>
          <w:rFonts w:ascii="Times New Roman" w:hAnsi="Times New Roman" w:cs="Times New Roman"/>
          <w:b/>
          <w:sz w:val="24"/>
          <w:szCs w:val="24"/>
        </w:rPr>
        <w:t>5</w:t>
      </w:r>
      <w:r w:rsidRPr="00D311D9">
        <w:rPr>
          <w:rFonts w:ascii="Times New Roman" w:hAnsi="Times New Roman" w:cs="Times New Roman"/>
          <w:b/>
          <w:sz w:val="24"/>
          <w:szCs w:val="24"/>
          <w:lang w:val="lv-LV"/>
        </w:rPr>
        <w:t xml:space="preserve">. </w:t>
      </w:r>
      <w:r w:rsidRPr="000A79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Акробатические упражнения. Музыкальность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 ритмичность</w:t>
      </w:r>
      <w:r w:rsidRPr="00D311D9">
        <w:rPr>
          <w:rFonts w:ascii="Times New Roman" w:hAnsi="Times New Roman" w:cs="Times New Roman"/>
          <w:b/>
          <w:sz w:val="24"/>
          <w:szCs w:val="24"/>
        </w:rPr>
        <w:t>.</w:t>
      </w:r>
    </w:p>
    <w:p w:rsidR="00DA3F98" w:rsidRPr="00D311D9" w:rsidRDefault="00DA3F98" w:rsidP="00DA3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Практика:</w:t>
      </w:r>
    </w:p>
    <w:p w:rsidR="00DA3F98" w:rsidRPr="00D311D9" w:rsidRDefault="00DA3F98" w:rsidP="00DA3F98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 xml:space="preserve">Развитие силы, ловкости и координации движений. Тренировка воли, смелости, решительности. Навык управления инерцией тела. Тренировка быстроты реакции. Навык мышечного восприятия </w:t>
      </w:r>
      <w:proofErr w:type="spellStart"/>
      <w:r w:rsidRPr="00D311D9">
        <w:rPr>
          <w:rFonts w:ascii="Times New Roman" w:hAnsi="Times New Roman" w:cs="Times New Roman"/>
          <w:sz w:val="24"/>
          <w:szCs w:val="24"/>
        </w:rPr>
        <w:t>темпоритма</w:t>
      </w:r>
      <w:proofErr w:type="spellEnd"/>
      <w:r w:rsidRPr="00D311D9">
        <w:rPr>
          <w:rFonts w:ascii="Times New Roman" w:hAnsi="Times New Roman" w:cs="Times New Roman"/>
          <w:sz w:val="24"/>
          <w:szCs w:val="24"/>
        </w:rPr>
        <w:t xml:space="preserve"> движений. Навык физического взаимодействия с партнером. Развитие общей подвижности тела в пространстве.</w:t>
      </w:r>
    </w:p>
    <w:p w:rsidR="00DA3F98" w:rsidRPr="000A792E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79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Кувырки вперед-назад, кувырки со сменой направления, боковые перекаты. 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Совершенствование ритмичности (умения создавать и воспринимать ритм), тренировка ритмической памяти. Навык устойчивого сохранения темпа. Тренировка двигательной и музыкально</w:t>
      </w:r>
      <w:r w:rsidR="00D03A92">
        <w:rPr>
          <w:rFonts w:ascii="Times New Roman" w:hAnsi="Times New Roman" w:cs="Times New Roman"/>
          <w:sz w:val="24"/>
          <w:szCs w:val="24"/>
        </w:rPr>
        <w:t>й</w:t>
      </w:r>
      <w:r w:rsidRPr="00D311D9">
        <w:rPr>
          <w:rFonts w:ascii="Times New Roman" w:hAnsi="Times New Roman" w:cs="Times New Roman"/>
          <w:sz w:val="24"/>
          <w:szCs w:val="24"/>
        </w:rPr>
        <w:t xml:space="preserve"> памяти. Навык быстрого и точного перехода к новому темпу и ритму.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Воспроизведение хлопками, прыжками, шагами музыкального темпа и ритма. Изучение понятия «метр». Выявление метра в движении. Понятие «длительность» (воспроизведение длительностей при движении рук и ног). Развитие ритмичности с чтением стихотворений.</w:t>
      </w:r>
    </w:p>
    <w:p w:rsidR="00DA3F98" w:rsidRPr="00D311D9" w:rsidRDefault="00DA3F98" w:rsidP="00DA3F98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 w:cs="Times New Roman"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9">
        <w:rPr>
          <w:rFonts w:ascii="Times New Roman" w:hAnsi="Times New Roman" w:cs="Times New Roman"/>
          <w:b/>
          <w:sz w:val="24"/>
          <w:szCs w:val="24"/>
        </w:rPr>
        <w:t xml:space="preserve">6. Развитие навыков </w:t>
      </w:r>
      <w:proofErr w:type="spellStart"/>
      <w:r w:rsidRPr="00D311D9">
        <w:rPr>
          <w:rFonts w:ascii="Times New Roman" w:hAnsi="Times New Roman" w:cs="Times New Roman"/>
          <w:b/>
          <w:sz w:val="24"/>
          <w:szCs w:val="24"/>
        </w:rPr>
        <w:t>речедвигательной</w:t>
      </w:r>
      <w:proofErr w:type="spellEnd"/>
      <w:r w:rsidRPr="00D311D9">
        <w:rPr>
          <w:rFonts w:ascii="Times New Roman" w:hAnsi="Times New Roman" w:cs="Times New Roman"/>
          <w:b/>
          <w:sz w:val="24"/>
          <w:szCs w:val="24"/>
        </w:rPr>
        <w:t xml:space="preserve"> и вокально-двигательной координации. Развитие пластичности и музыкальности.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Практика: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Тренировка внимания, двигательной памяти, ритмичности. Преодоление зажима. Тренировка быстроты реакции, в упражнениях по внезапному сигналу.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Работа со скороговоркой в заданном словесном воздействии.</w:t>
      </w:r>
    </w:p>
    <w:p w:rsidR="00DA3F98" w:rsidRPr="00D311D9" w:rsidRDefault="00DA3F98" w:rsidP="00DA3F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lastRenderedPageBreak/>
        <w:t>Сочетание движений рук и ног в разных направлениях с чтением текстов разной трудности. Сочетание стихотворной речи с аритмичными движениями. Сочетание пения с танцевальными аритмичными движениями. Сочетание разных ритмических рисунков и разных темпов в движении и пении. Навыки сочетания речи с движением при условии прекращения и возобновления исполнения по внезапному сигналу.</w:t>
      </w:r>
    </w:p>
    <w:p w:rsidR="00DA3F98" w:rsidRPr="00D311D9" w:rsidRDefault="00DA3F98" w:rsidP="00DA3F98">
      <w:pPr>
        <w:shd w:val="clear" w:color="auto" w:fill="FFFFFF"/>
        <w:spacing w:after="0" w:line="240" w:lineRule="auto"/>
        <w:ind w:firstLine="254"/>
        <w:jc w:val="both"/>
        <w:rPr>
          <w:rFonts w:ascii="Times New Roman" w:hAnsi="Times New Roman" w:cs="Times New Roman"/>
          <w:sz w:val="24"/>
          <w:szCs w:val="24"/>
        </w:rPr>
      </w:pPr>
    </w:p>
    <w:p w:rsidR="00DA3F98" w:rsidRPr="00D311D9" w:rsidRDefault="00DA3F98" w:rsidP="00DA3F9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11D9">
        <w:rPr>
          <w:rFonts w:ascii="Times New Roman" w:hAnsi="Times New Roman" w:cs="Times New Roman"/>
          <w:b/>
          <w:sz w:val="24"/>
          <w:szCs w:val="24"/>
        </w:rPr>
        <w:t>7. Контрольное занятие. Диктанты и этюды.</w:t>
      </w:r>
    </w:p>
    <w:p w:rsidR="00DA3F98" w:rsidRPr="00D311D9" w:rsidRDefault="00DA3F98" w:rsidP="00DA3F9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Практика:</w:t>
      </w:r>
    </w:p>
    <w:p w:rsidR="00DA3F98" w:rsidRPr="00D311D9" w:rsidRDefault="00DA3F98" w:rsidP="00DA3F98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11D9">
        <w:rPr>
          <w:rFonts w:ascii="Times New Roman" w:hAnsi="Times New Roman" w:cs="Times New Roman"/>
          <w:sz w:val="24"/>
          <w:szCs w:val="24"/>
        </w:rPr>
        <w:t>Выполнение этюдов на проверку развития психофизических качеств.</w:t>
      </w:r>
    </w:p>
    <w:p w:rsidR="00DA3F98" w:rsidRDefault="00DA3F98" w:rsidP="00DA3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F98" w:rsidRPr="00F77535" w:rsidRDefault="00DA3F98" w:rsidP="00DA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535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DA3F98" w:rsidRDefault="00DA3F98" w:rsidP="00DA3F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709"/>
        <w:gridCol w:w="2552"/>
        <w:gridCol w:w="3402"/>
        <w:gridCol w:w="851"/>
        <w:gridCol w:w="1276"/>
        <w:gridCol w:w="1842"/>
      </w:tblGrid>
      <w:tr w:rsidR="00DA3F98" w:rsidTr="000C3198">
        <w:tc>
          <w:tcPr>
            <w:tcW w:w="709" w:type="dxa"/>
          </w:tcPr>
          <w:p w:rsidR="00DA3F98" w:rsidRDefault="00DA3F98" w:rsidP="000C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A3F98" w:rsidRDefault="00DA3F98" w:rsidP="000C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DA3F98" w:rsidRDefault="00DA3F98" w:rsidP="000C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DA3F98" w:rsidRDefault="00DA3F98" w:rsidP="000C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76" w:type="dxa"/>
          </w:tcPr>
          <w:p w:rsidR="00DA3F98" w:rsidRDefault="00DA3F98" w:rsidP="000C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DA3F98" w:rsidRDefault="00DA3F98" w:rsidP="000C3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24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24"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целей и задач программы, основных этапов изучения, правил внутреннего распорядка</w:t>
            </w:r>
          </w:p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игры на знакомство</w:t>
            </w:r>
          </w:p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3F98" w:rsidRPr="00964724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964724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24">
              <w:rPr>
                <w:rFonts w:ascii="Times New Roman" w:hAnsi="Times New Roman" w:cs="Times New Roman"/>
                <w:sz w:val="24"/>
                <w:szCs w:val="24"/>
              </w:rPr>
              <w:t>Театр как вид искусства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24"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театра как вида искусства, его особенности, история театра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игра «Театральные слова»</w:t>
            </w:r>
          </w:p>
        </w:tc>
        <w:tc>
          <w:tcPr>
            <w:tcW w:w="851" w:type="dxa"/>
            <w:vAlign w:val="center"/>
          </w:tcPr>
          <w:p w:rsidR="00DA3F98" w:rsidRPr="00964724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964724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A16F5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профессии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24"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виды театральных профессий, актер – царь сцены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игра «Актер-режиссер»</w:t>
            </w:r>
          </w:p>
        </w:tc>
        <w:tc>
          <w:tcPr>
            <w:tcW w:w="851" w:type="dxa"/>
            <w:vAlign w:val="center"/>
          </w:tcPr>
          <w:p w:rsidR="00DA3F98" w:rsidRPr="00964724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964724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A16F50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E02557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5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4.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техника актера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724">
              <w:rPr>
                <w:rFonts w:ascii="Times New Roman" w:hAnsi="Times New Roman" w:cs="Times New Roman"/>
                <w:sz w:val="24"/>
                <w:szCs w:val="24"/>
              </w:rPr>
              <w:t>Теория: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внутренней техники актера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отработка элементов внутренней техники</w:t>
            </w:r>
          </w:p>
        </w:tc>
        <w:tc>
          <w:tcPr>
            <w:tcW w:w="851" w:type="dxa"/>
            <w:vAlign w:val="center"/>
          </w:tcPr>
          <w:p w:rsidR="00DA3F98" w:rsidRPr="00964724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964724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зрительные восприятия 1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24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развития творческих зрительных восприятий, игры</w:t>
            </w:r>
          </w:p>
        </w:tc>
        <w:tc>
          <w:tcPr>
            <w:tcW w:w="851" w:type="dxa"/>
            <w:vAlign w:val="center"/>
          </w:tcPr>
          <w:p w:rsidR="00DA3F98" w:rsidRPr="00964724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964724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45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зрительные восприятия 2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724">
              <w:rPr>
                <w:rFonts w:ascii="Times New Roman" w:hAnsi="Times New Roman" w:cs="Times New Roman"/>
                <w:sz w:val="24"/>
                <w:szCs w:val="24"/>
              </w:rPr>
              <w:t>Практика: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тренинг развития творческих зрительных восприятий, игры</w:t>
            </w:r>
          </w:p>
        </w:tc>
        <w:tc>
          <w:tcPr>
            <w:tcW w:w="851" w:type="dxa"/>
            <w:vAlign w:val="center"/>
          </w:tcPr>
          <w:p w:rsidR="00DA3F98" w:rsidRPr="00964724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964724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слуховые восприятия 1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0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 развития творческих слуховых восприятий, игры</w:t>
            </w:r>
          </w:p>
        </w:tc>
        <w:tc>
          <w:tcPr>
            <w:tcW w:w="851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слуховые восприятия 2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305"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тренинг развития творческих слуховых восприятий, игры</w:t>
            </w:r>
          </w:p>
        </w:tc>
        <w:tc>
          <w:tcPr>
            <w:tcW w:w="851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3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Мышечное внимание 1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на развитие навыков мышечного внимания,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Мышечное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Практика: 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творческих навыков мышечного внимания,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Артистическая смелость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на развитие артистической смелости и элементов характерности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E02557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25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Герой: характеристика, внешность, биография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понятие «героя», действующего лица, как создать героя 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игра «Скульптор»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героя 1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составление биографии героя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героя 2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составление биографии героя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«Создание» персонажа: грим, костюм, реквизит 1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этюды с использованием грима, костюма, реквизита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«Создание» персонажа: грим, костюм, реквизит 2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этюды с использованием грима, костюма, реквизита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характеристика персонажа 1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этюды на внешнюю характеристику персонажа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характеристика персонажа 2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этюды на внешнюю характеристику персонажа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52759B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75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19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Традиция и ритуал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значение этих понятий, беседа о различных традициях в семье, школе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и ритуалы в театре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беседа о традициях в разных театрах, правила внутреннего распорядка в студии, наши традиции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«Письмо кумиру»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написать письмо кумиру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514FC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C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DA3F98" w:rsidRPr="00514FC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CE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402" w:type="dxa"/>
          </w:tcPr>
          <w:p w:rsidR="00DA3F98" w:rsidRPr="00514FC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CE">
              <w:rPr>
                <w:rFonts w:ascii="Times New Roman" w:hAnsi="Times New Roman" w:cs="Times New Roman"/>
                <w:sz w:val="24"/>
                <w:szCs w:val="24"/>
              </w:rPr>
              <w:t>Практика: игры</w:t>
            </w:r>
          </w:p>
        </w:tc>
        <w:tc>
          <w:tcPr>
            <w:tcW w:w="851" w:type="dxa"/>
            <w:vAlign w:val="center"/>
          </w:tcPr>
          <w:p w:rsidR="00DA3F98" w:rsidRPr="00514FCE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F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514FCE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3C535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535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раздела «Сценическая речь»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изложение целей и задач курса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>
              <w:rPr>
                <w:rFonts w:ascii="Times New Roman" w:hAnsi="Times New Roman" w:cs="Times New Roman"/>
                <w:sz w:val="24"/>
                <w:szCs w:val="24"/>
              </w:rPr>
              <w:t>Входящая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DA3F98" w:rsidRPr="003C535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речевого аппарата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ознакомиться с устройством речевого аппарата, как образуются звуки 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тренинг по постановке дыхания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Резонаторы. 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выдыхания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Практика: 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 постановку дыхания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Фонационное дыхание на слогах, словах, пословицах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тренинг фонационного дыхания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Самомассаж. Гласные. Согласные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сомомассаж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разогрев лицевых мышц. Тренинг по произношению гласных и согласных звуков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 Упражнения со скороговорками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со скороговорками, работа над правильной артикуляцией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голоса с мячом, скакалкой, в движении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по речи и голосу с оборудованием и в движении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BD4F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4F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33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норма и говор. Особенности русского ударения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дать понятие литературной нормы и говора, особенности ударения в русском языке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речевые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Гласные в сильной и слабой позиции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на произношение гласных в сильной и слабой позиции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Согласные: сонорные, взрывные, свистящие, сочетания согласных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тренинг на произнесение согласных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rPr>
          <w:trHeight w:val="445"/>
        </w:trPr>
        <w:tc>
          <w:tcPr>
            <w:tcW w:w="709" w:type="dxa"/>
          </w:tcPr>
          <w:p w:rsidR="00DA3F98" w:rsidRPr="00BD4F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D4F0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36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Логика речи. 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понятие логики речи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анализ текста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разбор текстов художественной прозы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разбор текстов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литературных текстов с учетом законов логики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логический разбор заданных текстов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0A5602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56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39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работы над литературно-художественным произведением. Конфликт, тема, идея, жанр, образ рассказчика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рассмотрение этапов работы над произведением. Понятие конфликта, темы. Идеи, жанра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этюды 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произведения. Пересказ текста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по анализу произведения, пересказ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текстом 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на определение конфликта, темы, идеи, жанра, главных и второстепенных событий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сказки. Специфика исполнения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Теория: определение сказки,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специфика исполнения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рассказчика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этюды на  разные виды отношения рассказчика к происходящему</w:t>
            </w:r>
          </w:p>
        </w:tc>
        <w:tc>
          <w:tcPr>
            <w:tcW w:w="851" w:type="dxa"/>
            <w:vAlign w:val="center"/>
          </w:tcPr>
          <w:p w:rsidR="00DA3F98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русской народной сказки 1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исполнение сказок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русской народной сказки 1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исполнение сказок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7E347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E347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46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Этикет. Культура общения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понятие этикет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игры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игры 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игры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игры 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 игры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игры 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514FCE" w:rsidRDefault="00DA3F98" w:rsidP="000C319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14FC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50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раздела «Сценическое движение»</w:t>
            </w:r>
          </w:p>
        </w:tc>
        <w:tc>
          <w:tcPr>
            <w:tcW w:w="3402" w:type="dxa"/>
          </w:tcPr>
          <w:p w:rsidR="00DA3F98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Теория: определение целей и задач курса</w:t>
            </w:r>
          </w:p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пластические этюды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2E51AC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1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51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ходьбы и пробежек со сменой темпа и ритма 1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ходьба и пробежки, другие разновидности движений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ходьбы и пробежек со сменой темпа и ритма 2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ходьба и пробежки, другие разновидности движений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ходьбы и пробежек со сменой темпа и ритма 3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ходьба и пробежки, другие разновидности движений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виды ходьбы и пробежек со сменой темпа и ритма 4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ходьба и пробежки, другие разновидности движений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2E51AC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1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55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память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на развитие двигательной памяти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полу (стоя, сидя, лежа)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на полу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полу (стоя, сидя, лежа) и стуле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на полу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2E51AC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1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59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инерцией тела, координация движений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на координацию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виды ходьбы в сочетании с движениями рук, чтением текста, пением. В разных темпах 1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 на координацию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D762DB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виды ходьбы в сочетании с движениями рук, чтением текста,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пением. В разных темпах 1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Практика: упражнения на координацию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C44E13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Парные упражнения в балансе. 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парные упражнения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C44E13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равновесия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игры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C44E13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877CF3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64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общей подвижности в пространстве. Взаимодействие с партнером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C44E13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ритмичности. Переход к новому темпу и ритму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Практика: упражнения 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Разнообразное воспроизведение темпа и ритма 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Ритмичность и чтение стихотворений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877CF3" w:rsidRDefault="00DA3F98" w:rsidP="000C319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77C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 реакции в упражнениях по внезапному сигналу.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движения рук и ног с чтением текстов разной трудности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пения с танцевальными и аритмичными движениями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упражнения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Default="00DA3F98" w:rsidP="000C3198">
            <w:r w:rsidRPr="005F3ADC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2" w:type="dxa"/>
          </w:tcPr>
          <w:p w:rsidR="00DA3F98" w:rsidRPr="00964724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  <w:tc>
          <w:tcPr>
            <w:tcW w:w="340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Практика: этюды на проверку развития психофизических качеств</w:t>
            </w:r>
          </w:p>
        </w:tc>
        <w:tc>
          <w:tcPr>
            <w:tcW w:w="851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DA3F98" w:rsidTr="000C3198">
        <w:tc>
          <w:tcPr>
            <w:tcW w:w="709" w:type="dxa"/>
          </w:tcPr>
          <w:p w:rsidR="00DA3F98" w:rsidRPr="00A245FE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A3F98" w:rsidRPr="006168CD" w:rsidRDefault="00DA3F98" w:rsidP="000C3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DA3F98" w:rsidRPr="006168CD" w:rsidRDefault="00DA3F98" w:rsidP="000C31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DA3F98" w:rsidRPr="00E035D5" w:rsidRDefault="00DA3F98" w:rsidP="000C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A3F98" w:rsidRPr="00D80305" w:rsidRDefault="00DA3F98" w:rsidP="000C3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A3F98" w:rsidRPr="00D80305" w:rsidRDefault="00DA3F98" w:rsidP="000C3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3F98" w:rsidRDefault="00DA3F98" w:rsidP="00DA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3F98" w:rsidRDefault="00DA3F98" w:rsidP="00DA3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90" w:rsidRDefault="00930E90">
      <w:pPr>
        <w:rPr>
          <w:b/>
        </w:rPr>
      </w:pPr>
      <w:r>
        <w:rPr>
          <w:b/>
        </w:rPr>
        <w:br w:type="page"/>
      </w:r>
    </w:p>
    <w:p w:rsidR="00930E90" w:rsidRPr="00930E90" w:rsidRDefault="00930E90" w:rsidP="00930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90">
        <w:rPr>
          <w:rFonts w:ascii="Times New Roman" w:hAnsi="Times New Roman" w:cs="Times New Roman"/>
          <w:b/>
          <w:sz w:val="24"/>
          <w:szCs w:val="24"/>
        </w:rPr>
        <w:lastRenderedPageBreak/>
        <w:t>Оценочные и методические материалы</w:t>
      </w:r>
    </w:p>
    <w:p w:rsidR="00930E90" w:rsidRPr="00930E90" w:rsidRDefault="00930E90" w:rsidP="00930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E90"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930E90" w:rsidRPr="00930E90" w:rsidRDefault="00930E90" w:rsidP="00930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 xml:space="preserve">Для отслеживания результативности образовательной деятельности по программе проводятся: входной, текущий, промежуточный и итоговый контроль. </w:t>
      </w:r>
    </w:p>
    <w:p w:rsidR="00930E90" w:rsidRPr="00930E90" w:rsidRDefault="00930E90" w:rsidP="00930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b/>
          <w:sz w:val="24"/>
          <w:szCs w:val="24"/>
        </w:rPr>
        <w:t xml:space="preserve">Входной контроль </w:t>
      </w:r>
      <w:r w:rsidRPr="00930E90">
        <w:rPr>
          <w:rFonts w:ascii="Times New Roman" w:hAnsi="Times New Roman" w:cs="Times New Roman"/>
          <w:sz w:val="24"/>
          <w:szCs w:val="24"/>
        </w:rPr>
        <w:t xml:space="preserve">- оценка стартового уровня образовательных возможностей учащихся при поступлении в объединение или осваивающих программу 2-го и последующих лет обучения, ранее не занимающихся по данной дополнительной общеобразовательной общеразвивающей программе. Проводится в сентябре. </w:t>
      </w:r>
    </w:p>
    <w:p w:rsidR="00930E90" w:rsidRPr="00930E90" w:rsidRDefault="00930E90" w:rsidP="00930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>Во время проведения входной диагностики педагог заполняет Информационную карту «Определение уровня знаний и умений учащихся», пользуясь следующей шкалой:</w:t>
      </w:r>
    </w:p>
    <w:p w:rsidR="00930E90" w:rsidRPr="00930E90" w:rsidRDefault="00930E90" w:rsidP="00930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53"/>
        <w:gridCol w:w="1877"/>
        <w:gridCol w:w="1244"/>
        <w:gridCol w:w="2059"/>
      </w:tblGrid>
      <w:tr w:rsidR="00930E90" w:rsidRPr="00930E90" w:rsidTr="002C63EC">
        <w:tc>
          <w:tcPr>
            <w:tcW w:w="3630" w:type="dxa"/>
            <w:gridSpan w:val="2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30E90">
              <w:rPr>
                <w:rFonts w:ascii="Times New Roman" w:hAnsi="Times New Roman"/>
                <w:b/>
                <w:sz w:val="24"/>
                <w:szCs w:val="24"/>
              </w:rPr>
              <w:t>Оценка параметров</w:t>
            </w:r>
          </w:p>
        </w:tc>
        <w:tc>
          <w:tcPr>
            <w:tcW w:w="3303" w:type="dxa"/>
            <w:gridSpan w:val="2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30E90">
              <w:rPr>
                <w:rFonts w:ascii="Times New Roman" w:hAnsi="Times New Roman"/>
                <w:b/>
                <w:sz w:val="24"/>
                <w:szCs w:val="24"/>
              </w:rPr>
              <w:t>Уровень по сумме баллов</w:t>
            </w:r>
          </w:p>
        </w:tc>
      </w:tr>
      <w:tr w:rsidR="00930E90" w:rsidRPr="00930E90" w:rsidTr="002C63EC">
        <w:tc>
          <w:tcPr>
            <w:tcW w:w="1753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начальный уровень</w:t>
            </w:r>
          </w:p>
        </w:tc>
        <w:tc>
          <w:tcPr>
            <w:tcW w:w="1877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244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5-9 баллов</w:t>
            </w:r>
          </w:p>
        </w:tc>
        <w:tc>
          <w:tcPr>
            <w:tcW w:w="2059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начальный уровень</w:t>
            </w:r>
          </w:p>
        </w:tc>
      </w:tr>
      <w:tr w:rsidR="00930E90" w:rsidRPr="00930E90" w:rsidTr="002C63EC">
        <w:tc>
          <w:tcPr>
            <w:tcW w:w="1753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77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244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10-14 баллов</w:t>
            </w:r>
          </w:p>
        </w:tc>
        <w:tc>
          <w:tcPr>
            <w:tcW w:w="2059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</w:tr>
      <w:tr w:rsidR="00930E90" w:rsidRPr="00930E90" w:rsidTr="002C63EC">
        <w:tc>
          <w:tcPr>
            <w:tcW w:w="1753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77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244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15-18 баллов</w:t>
            </w:r>
          </w:p>
        </w:tc>
        <w:tc>
          <w:tcPr>
            <w:tcW w:w="2059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eastAsia="Calibri" w:hAnsi="Times New Roman"/>
                <w:sz w:val="24"/>
                <w:szCs w:val="24"/>
              </w:rPr>
              <w:t>высокий уровень</w:t>
            </w:r>
          </w:p>
        </w:tc>
      </w:tr>
    </w:tbl>
    <w:p w:rsidR="00930E90" w:rsidRPr="00930E90" w:rsidRDefault="00930E90" w:rsidP="00930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90" w:rsidRPr="00930E90" w:rsidRDefault="00930E90" w:rsidP="00930E90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b/>
          <w:sz w:val="24"/>
          <w:szCs w:val="24"/>
        </w:rPr>
        <w:t>Текущий контрол</w:t>
      </w:r>
      <w:proofErr w:type="gramStart"/>
      <w:r w:rsidRPr="00930E90">
        <w:rPr>
          <w:rFonts w:ascii="Times New Roman" w:hAnsi="Times New Roman" w:cs="Times New Roman"/>
          <w:b/>
          <w:sz w:val="24"/>
          <w:szCs w:val="24"/>
        </w:rPr>
        <w:t>ь</w:t>
      </w:r>
      <w:r w:rsidRPr="00930E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0E90">
        <w:rPr>
          <w:rFonts w:ascii="Times New Roman" w:hAnsi="Times New Roman" w:cs="Times New Roman"/>
          <w:sz w:val="24"/>
          <w:szCs w:val="24"/>
        </w:rPr>
        <w:t xml:space="preserve"> оценка уровня и качества освоения тем/разделов программы и личностных качеств учащихся; осуществляется на занятиях в течение всего учебного года.</w:t>
      </w:r>
    </w:p>
    <w:p w:rsidR="00930E90" w:rsidRPr="00930E90" w:rsidRDefault="00930E90" w:rsidP="00930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b/>
          <w:sz w:val="24"/>
          <w:szCs w:val="24"/>
        </w:rPr>
        <w:t>Промежуточный контрол</w:t>
      </w:r>
      <w:proofErr w:type="gramStart"/>
      <w:r w:rsidRPr="00930E90">
        <w:rPr>
          <w:rFonts w:ascii="Times New Roman" w:hAnsi="Times New Roman" w:cs="Times New Roman"/>
          <w:b/>
          <w:sz w:val="24"/>
          <w:szCs w:val="24"/>
        </w:rPr>
        <w:t>ь</w:t>
      </w:r>
      <w:r w:rsidRPr="00930E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0E90">
        <w:rPr>
          <w:rFonts w:ascii="Times New Roman" w:hAnsi="Times New Roman" w:cs="Times New Roman"/>
          <w:sz w:val="24"/>
          <w:szCs w:val="24"/>
        </w:rPr>
        <w:t xml:space="preserve"> оценка уровня и качества освоения учащимися дополнительной общеобразовательной общеразвивающей программы по итогам изучения раздела, темы или в конце определенного периода обучения/учебного года (при сроке реализации программы более одного года).</w:t>
      </w:r>
    </w:p>
    <w:p w:rsidR="00930E90" w:rsidRPr="00930E90" w:rsidRDefault="00930E90" w:rsidP="00930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b/>
          <w:sz w:val="24"/>
          <w:szCs w:val="24"/>
        </w:rPr>
        <w:t>Итоговый контрол</w:t>
      </w:r>
      <w:proofErr w:type="gramStart"/>
      <w:r w:rsidRPr="00930E90">
        <w:rPr>
          <w:rFonts w:ascii="Times New Roman" w:hAnsi="Times New Roman" w:cs="Times New Roman"/>
          <w:b/>
          <w:sz w:val="24"/>
          <w:szCs w:val="24"/>
        </w:rPr>
        <w:t>ь</w:t>
      </w:r>
      <w:r w:rsidRPr="00930E9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30E90">
        <w:rPr>
          <w:rFonts w:ascii="Times New Roman" w:hAnsi="Times New Roman" w:cs="Times New Roman"/>
          <w:sz w:val="24"/>
          <w:szCs w:val="24"/>
        </w:rPr>
        <w:t xml:space="preserve"> оценка уровня и качества освоения учащимися дополнительной общеобразовательной  общеразвивающей программы по завершению учебного года или всего периода обучения по программе.</w:t>
      </w:r>
    </w:p>
    <w:p w:rsidR="00930E90" w:rsidRPr="00930E90" w:rsidRDefault="00930E90" w:rsidP="00930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E90">
        <w:rPr>
          <w:rFonts w:ascii="Times New Roman" w:hAnsi="Times New Roman" w:cs="Times New Roman"/>
          <w:sz w:val="24"/>
          <w:szCs w:val="24"/>
        </w:rPr>
        <w:t xml:space="preserve">Диагностика уровня личностного развития учащихся проводится по следующим параметрам: культура речи, умение слушать, умение выделить главное, умение планировать, умение ставить задачи, самоконтроль, воля, выдержка, самооценка, мотивация, социальная адаптация. </w:t>
      </w:r>
      <w:proofErr w:type="gramEnd"/>
    </w:p>
    <w:p w:rsidR="00930E90" w:rsidRPr="00930E90" w:rsidRDefault="00930E90" w:rsidP="00930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>Итоги диагностики педагог заносит в информационную карту «Определение уровня развития личностных качеств учащихся», используя следующую шкалу:</w:t>
      </w:r>
    </w:p>
    <w:p w:rsidR="00930E90" w:rsidRPr="00930E90" w:rsidRDefault="00930E90" w:rsidP="00930E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32"/>
        <w:gridCol w:w="1798"/>
        <w:gridCol w:w="1244"/>
        <w:gridCol w:w="2059"/>
      </w:tblGrid>
      <w:tr w:rsidR="00930E90" w:rsidRPr="00930E90" w:rsidTr="002C63EC">
        <w:tc>
          <w:tcPr>
            <w:tcW w:w="3630" w:type="dxa"/>
            <w:gridSpan w:val="2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30E90">
              <w:rPr>
                <w:rFonts w:ascii="Times New Roman" w:hAnsi="Times New Roman"/>
                <w:b/>
                <w:sz w:val="24"/>
                <w:szCs w:val="24"/>
              </w:rPr>
              <w:t>Оценка параметров</w:t>
            </w:r>
          </w:p>
        </w:tc>
        <w:tc>
          <w:tcPr>
            <w:tcW w:w="3303" w:type="dxa"/>
            <w:gridSpan w:val="2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930E90">
              <w:rPr>
                <w:rFonts w:ascii="Times New Roman" w:hAnsi="Times New Roman"/>
                <w:b/>
                <w:sz w:val="24"/>
                <w:szCs w:val="24"/>
              </w:rPr>
              <w:t xml:space="preserve">Уровень </w:t>
            </w:r>
          </w:p>
        </w:tc>
      </w:tr>
      <w:tr w:rsidR="00930E90" w:rsidRPr="00930E90" w:rsidTr="002C63EC">
        <w:tc>
          <w:tcPr>
            <w:tcW w:w="1832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начальный уровень</w:t>
            </w:r>
          </w:p>
        </w:tc>
        <w:tc>
          <w:tcPr>
            <w:tcW w:w="1798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  <w:tc>
          <w:tcPr>
            <w:tcW w:w="1244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11-16 баллов</w:t>
            </w:r>
          </w:p>
        </w:tc>
        <w:tc>
          <w:tcPr>
            <w:tcW w:w="2059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начальный уровень</w:t>
            </w:r>
          </w:p>
        </w:tc>
      </w:tr>
      <w:tr w:rsidR="00930E90" w:rsidRPr="00930E90" w:rsidTr="002C63EC">
        <w:tc>
          <w:tcPr>
            <w:tcW w:w="1832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798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  <w:tc>
          <w:tcPr>
            <w:tcW w:w="1244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17-27 баллов</w:t>
            </w:r>
          </w:p>
        </w:tc>
        <w:tc>
          <w:tcPr>
            <w:tcW w:w="2059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</w:tr>
      <w:tr w:rsidR="00930E90" w:rsidRPr="00930E90" w:rsidTr="002C63EC">
        <w:tc>
          <w:tcPr>
            <w:tcW w:w="1832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798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  <w:tc>
          <w:tcPr>
            <w:tcW w:w="1244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hAnsi="Times New Roman"/>
                <w:sz w:val="24"/>
                <w:szCs w:val="24"/>
              </w:rPr>
              <w:t>28-33 балла</w:t>
            </w:r>
          </w:p>
        </w:tc>
        <w:tc>
          <w:tcPr>
            <w:tcW w:w="2059" w:type="dxa"/>
          </w:tcPr>
          <w:p w:rsidR="00930E90" w:rsidRPr="00930E90" w:rsidRDefault="00930E90" w:rsidP="00930E90">
            <w:pPr>
              <w:pStyle w:val="a8"/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30E90">
              <w:rPr>
                <w:rFonts w:ascii="Times New Roman" w:eastAsia="Calibri" w:hAnsi="Times New Roman"/>
                <w:sz w:val="24"/>
                <w:szCs w:val="24"/>
              </w:rPr>
              <w:t>высокий уровень</w:t>
            </w:r>
          </w:p>
        </w:tc>
      </w:tr>
    </w:tbl>
    <w:p w:rsidR="00930E90" w:rsidRPr="00930E90" w:rsidRDefault="00930E90" w:rsidP="00930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E90" w:rsidRPr="00930E90" w:rsidRDefault="00930E90" w:rsidP="00930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b/>
          <w:sz w:val="24"/>
          <w:szCs w:val="24"/>
        </w:rPr>
        <w:t xml:space="preserve">Формами контроля </w:t>
      </w:r>
      <w:r w:rsidRPr="00930E90">
        <w:rPr>
          <w:rFonts w:ascii="Times New Roman" w:hAnsi="Times New Roman" w:cs="Times New Roman"/>
          <w:sz w:val="24"/>
          <w:szCs w:val="24"/>
        </w:rPr>
        <w:t>являются: педагогическое наблюдение, выполнение практических заданий педагога, анализ на каждом занятии педагогом и обучающимися качества выполнения работ и приобретенных навыков общения, зачет, конкурс, концерт, анализ участия коллектива и каждого обучающегося в мероприятиях.</w:t>
      </w:r>
    </w:p>
    <w:p w:rsidR="00930E90" w:rsidRPr="00930E90" w:rsidRDefault="00930E90" w:rsidP="00930E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0E90" w:rsidRPr="00930E90" w:rsidRDefault="00930E90" w:rsidP="00930E9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E90">
        <w:rPr>
          <w:rFonts w:ascii="Times New Roman" w:hAnsi="Times New Roman" w:cs="Times New Roman"/>
          <w:b/>
          <w:sz w:val="24"/>
          <w:szCs w:val="24"/>
        </w:rPr>
        <w:t>Формы фиксации результатов:</w:t>
      </w:r>
    </w:p>
    <w:p w:rsidR="00930E90" w:rsidRPr="00930E90" w:rsidRDefault="00930E90" w:rsidP="00930E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>- Информационная карта «Самоанализ освоения программы»;</w:t>
      </w:r>
    </w:p>
    <w:p w:rsidR="00930E90" w:rsidRPr="00930E90" w:rsidRDefault="00930E90" w:rsidP="00930E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>- Информационная карта «Уровень освоения программы»;</w:t>
      </w:r>
    </w:p>
    <w:p w:rsidR="00930E90" w:rsidRPr="00930E90" w:rsidRDefault="00930E90" w:rsidP="00930E90">
      <w:pPr>
        <w:pStyle w:val="a4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 xml:space="preserve">- Карта учета достижений учащихся </w:t>
      </w:r>
    </w:p>
    <w:p w:rsidR="00930E90" w:rsidRPr="00930E90" w:rsidRDefault="00930E90" w:rsidP="00930E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lastRenderedPageBreak/>
        <w:t>- Анкета для учащихся и родителей «Отношение родительской общественности к качеству образовательных услуг и степень удовлетворенности образовательным процессом в объединении»;</w:t>
      </w:r>
    </w:p>
    <w:p w:rsidR="00930E90" w:rsidRPr="00930E90" w:rsidRDefault="00930E90" w:rsidP="00930E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>- Анкета для учащихся «Изучение интереса к занятиям у учащихся объединения»;</w:t>
      </w:r>
    </w:p>
    <w:p w:rsidR="00930E90" w:rsidRPr="00930E90" w:rsidRDefault="00930E90" w:rsidP="00930E9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>- Фотографии участия коллектива в соревнованиях, конкурсах, акциях.</w:t>
      </w:r>
    </w:p>
    <w:p w:rsidR="00930E90" w:rsidRPr="00930E90" w:rsidRDefault="00930E90" w:rsidP="00930E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E90" w:rsidRPr="00930E90" w:rsidRDefault="00930E90" w:rsidP="00930E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</w:p>
    <w:p w:rsidR="00930E90" w:rsidRPr="00930E90" w:rsidRDefault="00930E90" w:rsidP="00930E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  <w:r w:rsidRPr="00930E90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Методическое обеспечение программы</w:t>
      </w:r>
    </w:p>
    <w:p w:rsidR="00930E90" w:rsidRPr="00930E90" w:rsidRDefault="00930E90" w:rsidP="00930E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620"/>
        <w:gridCol w:w="1980"/>
        <w:gridCol w:w="1800"/>
        <w:gridCol w:w="1463"/>
      </w:tblGrid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№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Раздел или тема программы(1)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Формы занятий(2)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Приемы и методы организации образовательного процесса(3)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Дидактический материал, техническое оснащение занятий (4)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b/>
                <w:iCs/>
                <w:color w:val="000000"/>
                <w:spacing w:val="-1"/>
                <w:sz w:val="24"/>
                <w:szCs w:val="24"/>
              </w:rPr>
              <w:t>Формы подведения итогов (5)</w:t>
            </w:r>
          </w:p>
        </w:tc>
      </w:tr>
      <w:tr w:rsidR="00930E90" w:rsidRPr="00930E90" w:rsidTr="002C63EC">
        <w:trPr>
          <w:cantSplit/>
          <w:trHeight w:val="1213"/>
        </w:trPr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Введение </w:t>
            </w:r>
          </w:p>
          <w:p w:rsidR="00930E90" w:rsidRPr="00930E90" w:rsidRDefault="00930E90" w:rsidP="00930E90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в общеобразовательную программу. </w:t>
            </w:r>
            <w:r w:rsidRPr="00930E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Цель и задачи программы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Лекция, беседа, игры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Словесный</w:t>
            </w:r>
            <w:proofErr w:type="gramEnd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, наглядный, репродуктивный, беседа.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Специальная литература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Наблюдение</w:t>
            </w:r>
          </w:p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930E90" w:rsidRPr="00930E90" w:rsidTr="002C63EC">
        <w:trPr>
          <w:cantSplit/>
        </w:trPr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Теоретические основы </w:t>
            </w:r>
            <w:r w:rsidRPr="00930E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актерского мастерства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Лекция, беседа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Словесный, наглядный, репродуктивный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Специальная литература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Тест</w:t>
            </w:r>
          </w:p>
        </w:tc>
      </w:tr>
      <w:tr w:rsidR="00930E90" w:rsidRPr="00930E90" w:rsidTr="002C63EC">
        <w:trPr>
          <w:cantSplit/>
        </w:trPr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Работа актера </w:t>
            </w:r>
            <w:r w:rsidRPr="00930E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над собой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Лекция, беседа, практическое занятие, репетиция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Репродуктивныйфронтальный</w:t>
            </w:r>
            <w:proofErr w:type="spellEnd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, коллективный, групповой, в парах, игры, упражнения, показ педагогом, 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Раздаточный материал, карточки, видеозаписи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rPr>
          <w:cantSplit/>
        </w:trPr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Работа актера над ролью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Тренинг, игра, дискуссия, репетиция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Словесный, наглядный, практический, групповой, в парах, </w:t>
            </w:r>
            <w:proofErr w:type="spellStart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индивидуальныйигры</w:t>
            </w:r>
            <w:proofErr w:type="spellEnd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, беседа, анализ текста, тренинг</w:t>
            </w:r>
            <w:proofErr w:type="gramEnd"/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Сценарий, раздаточный материал, аудиозаписи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Спектакль, конкурс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Работа</w:t>
            </w:r>
          </w:p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над малыми театральными формами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Тренинг, игра, конкурс, репетиция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Словесный, наглядный, практический, репродуктивный, групповой, в парах, индивидуальный, упражнения, диалог, анализ текста.</w:t>
            </w:r>
            <w:proofErr w:type="gramEnd"/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Сценарий, специальная литература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Творческие работы, конкурс 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Искусство грима. </w:t>
            </w:r>
          </w:p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Виды грима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Традиционное занятие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Словесный, наглядный; беседа, показ иллюстраций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Иллюстрации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Наблюдение 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7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>Основы мимики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Традиционное занятие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Словесный, наглядный, практический; фронтальный, групповой, в парах, индивидуальный; упражнения, наблюдение, тренинг</w:t>
            </w:r>
            <w:proofErr w:type="gramEnd"/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Иллюстрации, карточки, фотографии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Работа над спектаклем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Репетиции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ind w:right="-108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Словесный, наглядный, практический; объяснительно-иллюстративный, исследовательский; коллективный, индивидуальный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Аудиозаписи, сценарий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Спектакль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Внутристудийная работа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Тренинги, конкурсы, игры, репетиции, дискуссии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Практический, коллективный, групповой, коллективно-групповой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Видеозаписи, карточки, аудиозаписи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Конкурс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10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Вводное занятие. Цели и задачи курса «Сценическая речь»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Традиционное занятие, лекция 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Словесный</w:t>
            </w:r>
            <w:proofErr w:type="gramEnd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, наглядный, фронтальный, практический, игры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Специальная литература, таблицы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Наблюдение</w:t>
            </w:r>
          </w:p>
        </w:tc>
      </w:tr>
      <w:tr w:rsidR="00930E90" w:rsidRPr="00930E90" w:rsidTr="002C63EC">
        <w:trPr>
          <w:cantSplit/>
        </w:trPr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11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Теоретические основы </w:t>
            </w:r>
            <w:r w:rsidRPr="00930E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сценической речи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Традиционное занятие, лекция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Словесный, наглядный, практический, фронтальный, индивидуальный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Специальная литература, 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Наблюдение</w:t>
            </w:r>
          </w:p>
        </w:tc>
      </w:tr>
      <w:tr w:rsidR="00930E90" w:rsidRPr="00930E90" w:rsidTr="002C63EC">
        <w:trPr>
          <w:cantSplit/>
        </w:trPr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12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Техника сценической речи. </w:t>
            </w:r>
            <w:r w:rsidRPr="00930E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Дыхание. Голос. Дикция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Наглядный, практический, фронтальный, индивидуальный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Специальная литература, схемы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Орфоэпия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Традиционное занятие, лекция, 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Словесный, практический; репродуктивный; фронтальный, индивидуальный; упражнения, тренинг 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Карточки, памятки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Логика сценической речи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Традицион</w:t>
            </w:r>
            <w:proofErr w:type="spellEnd"/>
          </w:p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spellStart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ное</w:t>
            </w:r>
            <w:proofErr w:type="spellEnd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занятие, 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Словесный, практический; исследовательский; фронтальный, индивидуальный; анализ текста.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Специальная литература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Работа над литературно-</w:t>
            </w:r>
            <w:r w:rsidRPr="00930E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 xml:space="preserve">художественным произведением. </w:t>
            </w:r>
            <w:r w:rsidRPr="00930E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Художественное слово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Лекция, </w:t>
            </w: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практическое занятие, репетиция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Словесный, </w:t>
            </w: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наглядный, практический; </w:t>
            </w:r>
            <w:proofErr w:type="gramStart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частично-поисковой</w:t>
            </w:r>
            <w:proofErr w:type="gramEnd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, исследовательский, индивидуальный; показ педагогом, беседа.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Специальная </w:t>
            </w: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Спектакль, </w:t>
            </w: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конкурс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16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Внутристудийная работа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Конкурсы, игры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proofErr w:type="gramStart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Практический</w:t>
            </w:r>
            <w:proofErr w:type="gramEnd"/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; исследовательский; групповой, в парах, индивидуальный; игры.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Специальная литература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Конкурс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ind w:righ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Вводное занятие. Цели и з</w:t>
            </w:r>
            <w:r w:rsidRPr="00930E9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адачи курса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0E90">
              <w:rPr>
                <w:rFonts w:ascii="Times New Roman" w:hAnsi="Times New Roman" w:cs="Times New Roman"/>
                <w:sz w:val="24"/>
                <w:szCs w:val="24"/>
              </w:rPr>
              <w:t>Сцендвижение</w:t>
            </w:r>
            <w:proofErr w:type="spellEnd"/>
            <w:r w:rsidRPr="00930E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Традиционное занятие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Словесный, объяснительно-иллюстративный; диалог, беседа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Специальная литература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Наблюдение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18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Развитие </w:t>
            </w:r>
            <w:r w:rsidRPr="00930E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психофизических качеств. Психофизический тренинг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Наглядный; репродуктивный; фронтальный, групповой; показ педагогом, тренинг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Аудиозаписи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19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Общее развитие мышечно-двигательного аппарата. Скорость, темп, контрастность движений.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Наглядный; репродуктивный; фронтальный, групповой; показ педагогом, тренинг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Аудиозаписи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Упражнения в равновесии. Развитие координации движений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Наглядный; репродуктивный; фронтальный, групповой; показ педагогом, тренинг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Аудиозаписи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21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Акробатические упражнения. Кувырки, падения. Музыкальность и ритмичность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Наглядный; репродуктивный; фронтальный, групповой; показ педагогом, тренинг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Аудиозаписи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rPr>
          <w:trHeight w:val="1203"/>
        </w:trPr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22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tabs>
                <w:tab w:val="left" w:pos="369"/>
                <w:tab w:val="left" w:pos="54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Развитие навыков </w:t>
            </w:r>
            <w:proofErr w:type="spellStart"/>
            <w:r w:rsidRPr="00930E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речедвигательной</w:t>
            </w:r>
            <w:proofErr w:type="spellEnd"/>
            <w:r w:rsidRPr="00930E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и вокально-двигательной координации</w:t>
            </w:r>
            <w:r w:rsidRPr="0093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93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>пластичности</w:t>
            </w:r>
            <w:r w:rsidRPr="00930E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>и музыкальности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Наглядный; репродуктивный; фронтальный, групповой; показ педагогом, тренинг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Аудиозаписи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23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Знаковая система тела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Традиционное занятие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Словесный, наглядный; </w:t>
            </w: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показ педагогом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Наблюдение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Скульптурность</w:t>
            </w:r>
            <w:proofErr w:type="spellEnd"/>
            <w:r w:rsidRPr="00930E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тела в движении и статике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Наглядный; репродуктивный; фронтальный, групповой; показ педагогом, тренинг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Аудиозаписи</w:t>
            </w:r>
          </w:p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видеозаписи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25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Развитие пластичности рук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Наглядный; репродуктивный; фронтальный, групповой; показ педагогом, тренинг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Аудиозаписи</w:t>
            </w:r>
          </w:p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26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Диктанты и сочинение 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>самостоятельных этюдов на заданный набор движений и элементов бессловесного действия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Наглядный, словесный; репродуктивный; фронтальный, групповой; показ педагогом, тренинг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Аудиозаписи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27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Танец в спектакле</w:t>
            </w:r>
            <w:r w:rsidRPr="00930E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Наглядный, словесный; репродуктивный; фронтальный, групповой; показ педагогом, тренинг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Аудиозаписи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28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Мизансцена. Организация движения во времени и пространстве. 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Наглядный, словесный; репродуктивный; фронтальный, групповой; показ педагогом, тренинг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Аудиозаписи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Зачет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29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Основы пантомимы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Тренинг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Наглядный, словесный; репродуктивный; фронтальный, групповой; показ педагогом, тренинг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Аудиозаписи</w:t>
            </w: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Конкурс</w:t>
            </w:r>
          </w:p>
        </w:tc>
      </w:tr>
      <w:tr w:rsidR="00930E90" w:rsidRPr="00930E90" w:rsidTr="002C63EC">
        <w:tc>
          <w:tcPr>
            <w:tcW w:w="468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930E90" w:rsidRPr="00930E90" w:rsidRDefault="00930E90" w:rsidP="00930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Контрольное занятие. Диктанты и этюды.</w:t>
            </w:r>
          </w:p>
        </w:tc>
        <w:tc>
          <w:tcPr>
            <w:tcW w:w="162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Контрольное занятие </w:t>
            </w:r>
          </w:p>
        </w:tc>
        <w:tc>
          <w:tcPr>
            <w:tcW w:w="198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Практический</w:t>
            </w:r>
          </w:p>
        </w:tc>
        <w:tc>
          <w:tcPr>
            <w:tcW w:w="1800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1463" w:type="dxa"/>
          </w:tcPr>
          <w:p w:rsidR="00930E90" w:rsidRPr="00930E90" w:rsidRDefault="00930E90" w:rsidP="00930E90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930E90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Контрольное занятие</w:t>
            </w:r>
          </w:p>
        </w:tc>
      </w:tr>
    </w:tbl>
    <w:p w:rsidR="00930E90" w:rsidRPr="00930E90" w:rsidRDefault="00930E90" w:rsidP="00930E9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E90" w:rsidRPr="00930E90" w:rsidRDefault="00930E90" w:rsidP="00930E90">
      <w:pPr>
        <w:spacing w:after="0" w:line="240" w:lineRule="auto"/>
        <w:rPr>
          <w:rFonts w:ascii="Times New Roman" w:eastAsia="Arial Unicode MS" w:hAnsi="Times New Roman" w:cs="Times New Roman"/>
          <w:b/>
          <w:spacing w:val="4"/>
          <w:sz w:val="24"/>
          <w:szCs w:val="24"/>
          <w:lang w:eastAsia="ru-RU"/>
        </w:rPr>
      </w:pPr>
      <w:r w:rsidRPr="00930E90">
        <w:rPr>
          <w:rFonts w:ascii="Times New Roman" w:hAnsi="Times New Roman" w:cs="Times New Roman"/>
          <w:spacing w:val="4"/>
          <w:sz w:val="24"/>
          <w:szCs w:val="24"/>
        </w:rPr>
        <w:br w:type="page"/>
      </w:r>
    </w:p>
    <w:p w:rsidR="00930E90" w:rsidRPr="00930E90" w:rsidRDefault="00930E90" w:rsidP="00930E90">
      <w:pPr>
        <w:pStyle w:val="1"/>
        <w:rPr>
          <w:bCs/>
          <w:spacing w:val="4"/>
        </w:rPr>
      </w:pPr>
      <w:r w:rsidRPr="00930E90">
        <w:rPr>
          <w:spacing w:val="4"/>
        </w:rPr>
        <w:lastRenderedPageBreak/>
        <w:t>СПИСОК ЛИТЕРАТУРЫ</w:t>
      </w:r>
    </w:p>
    <w:p w:rsidR="00930E90" w:rsidRPr="00930E90" w:rsidRDefault="00930E90" w:rsidP="00930E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90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Литература для педагога</w:t>
      </w:r>
    </w:p>
    <w:p w:rsidR="00930E90" w:rsidRPr="00930E90" w:rsidRDefault="00930E90" w:rsidP="00930E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Аванесов Р. И. </w:t>
      </w:r>
      <w:r w:rsidRPr="00930E90">
        <w:rPr>
          <w:rFonts w:ascii="Times New Roman" w:hAnsi="Times New Roman" w:cs="Times New Roman"/>
          <w:color w:val="000000"/>
          <w:spacing w:val="1"/>
          <w:sz w:val="24"/>
          <w:szCs w:val="24"/>
        </w:rPr>
        <w:t>Русское литературное произношение. - М., Просвещение, 2014.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color w:val="000000"/>
          <w:spacing w:val="-14"/>
          <w:sz w:val="24"/>
          <w:szCs w:val="24"/>
        </w:rPr>
        <w:t>Агапова</w:t>
      </w:r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И.</w:t>
      </w:r>
      <w:r w:rsidRPr="00930E90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А.. На школьной сценической площадке. – М., </w:t>
      </w:r>
      <w:proofErr w:type="spellStart"/>
      <w:r w:rsidRPr="00930E90">
        <w:rPr>
          <w:rFonts w:ascii="Times New Roman" w:hAnsi="Times New Roman" w:cs="Times New Roman"/>
          <w:color w:val="000000"/>
          <w:spacing w:val="-14"/>
          <w:sz w:val="24"/>
          <w:szCs w:val="24"/>
        </w:rPr>
        <w:t>Аркти</w:t>
      </w:r>
      <w:proofErr w:type="spellEnd"/>
      <w:r w:rsidRPr="00930E90">
        <w:rPr>
          <w:rFonts w:ascii="Times New Roman" w:hAnsi="Times New Roman" w:cs="Times New Roman"/>
          <w:color w:val="000000"/>
          <w:spacing w:val="-14"/>
          <w:sz w:val="24"/>
          <w:szCs w:val="24"/>
        </w:rPr>
        <w:t>, 2014.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Базарова Н. П. </w:t>
      </w:r>
      <w:r w:rsidRPr="00930E90">
        <w:rPr>
          <w:rFonts w:ascii="Times New Roman" w:hAnsi="Times New Roman" w:cs="Times New Roman"/>
          <w:color w:val="000000"/>
          <w:spacing w:val="3"/>
          <w:sz w:val="24"/>
          <w:szCs w:val="24"/>
        </w:rPr>
        <w:t>Классический танец. - Л., Искусство, 2008.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>Бутенко Э. Сценическое перевоплощение. Теория и практика. 3-е издание. – М.: ВЦХТ //Я вхожу в мир искусства, 2015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 xml:space="preserve">Васильев Ю.А. Сценическая речь. </w:t>
      </w:r>
      <w:proofErr w:type="spellStart"/>
      <w:r w:rsidRPr="00930E9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30E90">
        <w:rPr>
          <w:rFonts w:ascii="Times New Roman" w:hAnsi="Times New Roman" w:cs="Times New Roman"/>
          <w:sz w:val="24"/>
          <w:szCs w:val="24"/>
        </w:rPr>
        <w:t xml:space="preserve"> АТИ.: Санкт-Петербург, 20</w:t>
      </w:r>
      <w:r w:rsidRPr="00930E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30E90">
        <w:rPr>
          <w:rFonts w:ascii="Times New Roman" w:hAnsi="Times New Roman" w:cs="Times New Roman"/>
          <w:sz w:val="24"/>
          <w:szCs w:val="24"/>
        </w:rPr>
        <w:t>5.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930E90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>Галендеев</w:t>
      </w:r>
      <w:proofErr w:type="spellEnd"/>
      <w:r w:rsidRPr="00930E90">
        <w:rPr>
          <w:rFonts w:ascii="Times New Roman" w:hAnsi="Times New Roman" w:cs="Times New Roman"/>
          <w:iCs/>
          <w:color w:val="000000"/>
          <w:spacing w:val="-7"/>
          <w:sz w:val="24"/>
          <w:szCs w:val="24"/>
        </w:rPr>
        <w:t xml:space="preserve"> В. Н.. </w:t>
      </w:r>
      <w:r w:rsidRPr="00930E90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Работа режиссера над речью в спектакле. - Л.: (Б. И.)., 2016.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930E90">
        <w:rPr>
          <w:rFonts w:ascii="Times New Roman" w:hAnsi="Times New Roman" w:cs="Times New Roman"/>
          <w:sz w:val="24"/>
          <w:szCs w:val="24"/>
        </w:rPr>
        <w:t>Генералова</w:t>
      </w:r>
      <w:proofErr w:type="spellEnd"/>
      <w:r w:rsidRPr="00930E90">
        <w:rPr>
          <w:rFonts w:ascii="Times New Roman" w:hAnsi="Times New Roman" w:cs="Times New Roman"/>
          <w:sz w:val="24"/>
          <w:szCs w:val="24"/>
        </w:rPr>
        <w:t xml:space="preserve"> И.А. Мастерская чувств (Предмет «Театр» в начальной школе). Методическое пособие. – М.: Всероссийский экспериментальный центр «Школьный театр», 20</w:t>
      </w:r>
      <w:r w:rsidRPr="00930E90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930E90">
        <w:rPr>
          <w:rFonts w:ascii="Times New Roman" w:hAnsi="Times New Roman" w:cs="Times New Roman"/>
          <w:sz w:val="24"/>
          <w:szCs w:val="24"/>
        </w:rPr>
        <w:t>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Гиппиус С.. </w:t>
      </w:r>
      <w:r w:rsidRPr="00930E90">
        <w:rPr>
          <w:rFonts w:ascii="Times New Roman" w:hAnsi="Times New Roman" w:cs="Times New Roman"/>
          <w:color w:val="000000"/>
          <w:spacing w:val="5"/>
          <w:sz w:val="24"/>
          <w:szCs w:val="24"/>
        </w:rPr>
        <w:t>Гимнастика чувств. - М. - Л., 1967.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Декру</w:t>
      </w:r>
      <w:proofErr w:type="spellEnd"/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Э. </w:t>
      </w:r>
      <w:r w:rsidRPr="00930E90">
        <w:rPr>
          <w:rFonts w:ascii="Times New Roman" w:hAnsi="Times New Roman" w:cs="Times New Roman"/>
          <w:color w:val="000000"/>
          <w:spacing w:val="4"/>
          <w:sz w:val="24"/>
          <w:szCs w:val="24"/>
        </w:rPr>
        <w:t>Искусство мима. - М., 1998.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930E90">
        <w:rPr>
          <w:rFonts w:ascii="Times New Roman" w:hAnsi="Times New Roman" w:cs="Times New Roman"/>
          <w:sz w:val="24"/>
          <w:szCs w:val="24"/>
        </w:rPr>
        <w:t>Дрознин</w:t>
      </w:r>
      <w:proofErr w:type="spellEnd"/>
      <w:r w:rsidRPr="00930E90">
        <w:rPr>
          <w:rFonts w:ascii="Times New Roman" w:hAnsi="Times New Roman" w:cs="Times New Roman"/>
          <w:sz w:val="24"/>
          <w:szCs w:val="24"/>
        </w:rPr>
        <w:t xml:space="preserve"> А. Физический тренинг актера по методике А. </w:t>
      </w:r>
      <w:proofErr w:type="spellStart"/>
      <w:r w:rsidRPr="00930E90">
        <w:rPr>
          <w:rFonts w:ascii="Times New Roman" w:hAnsi="Times New Roman" w:cs="Times New Roman"/>
          <w:sz w:val="24"/>
          <w:szCs w:val="24"/>
        </w:rPr>
        <w:t>Дрознина</w:t>
      </w:r>
      <w:proofErr w:type="spellEnd"/>
      <w:r w:rsidRPr="00930E90">
        <w:rPr>
          <w:rFonts w:ascii="Times New Roman" w:hAnsi="Times New Roman" w:cs="Times New Roman"/>
          <w:sz w:val="24"/>
          <w:szCs w:val="24"/>
        </w:rPr>
        <w:t>. – М.: ВЦХТ // Я вхожу в мир искусства, 2004.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Запорожец Т. И. </w:t>
      </w:r>
      <w:r w:rsidRPr="00930E90">
        <w:rPr>
          <w:rFonts w:ascii="Times New Roman" w:hAnsi="Times New Roman" w:cs="Times New Roman"/>
          <w:color w:val="000000"/>
          <w:spacing w:val="-5"/>
          <w:sz w:val="24"/>
          <w:szCs w:val="24"/>
        </w:rPr>
        <w:t>Логика сценической речи. - М., Просвещение, 2014.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 xml:space="preserve">Карпов </w:t>
      </w:r>
      <w:proofErr w:type="spellStart"/>
      <w:r w:rsidRPr="00930E90">
        <w:rPr>
          <w:rFonts w:ascii="Times New Roman" w:hAnsi="Times New Roman" w:cs="Times New Roman"/>
          <w:sz w:val="24"/>
          <w:szCs w:val="24"/>
        </w:rPr>
        <w:t>Н.Уроки</w:t>
      </w:r>
      <w:proofErr w:type="spellEnd"/>
      <w:r w:rsidRPr="00930E90">
        <w:rPr>
          <w:rFonts w:ascii="Times New Roman" w:hAnsi="Times New Roman" w:cs="Times New Roman"/>
          <w:sz w:val="24"/>
          <w:szCs w:val="24"/>
        </w:rPr>
        <w:t xml:space="preserve"> сценического движения. – М., ГИТИС, 2009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Катышева Д. Н. </w:t>
      </w:r>
      <w:r w:rsidRPr="00930E9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Литературный монтаж. Искусство звучащего слова. - М., </w:t>
      </w:r>
      <w:r w:rsidRPr="00930E90">
        <w:rPr>
          <w:rFonts w:ascii="Times New Roman" w:hAnsi="Times New Roman" w:cs="Times New Roman"/>
          <w:color w:val="000000"/>
          <w:spacing w:val="4"/>
          <w:sz w:val="24"/>
          <w:szCs w:val="24"/>
          <w:lang w:val="en-US"/>
        </w:rPr>
        <w:t>2013</w:t>
      </w:r>
      <w:r w:rsidRPr="00930E90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Когтев Г. </w:t>
      </w:r>
      <w:r w:rsidRPr="00930E90">
        <w:rPr>
          <w:rFonts w:ascii="Times New Roman" w:hAnsi="Times New Roman" w:cs="Times New Roman"/>
          <w:color w:val="000000"/>
          <w:spacing w:val="4"/>
          <w:sz w:val="24"/>
          <w:szCs w:val="24"/>
        </w:rPr>
        <w:t>Грим и сценический образ. - М., 2010.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Кох И. Э. </w:t>
      </w:r>
      <w:r w:rsidRPr="00930E90">
        <w:rPr>
          <w:rFonts w:ascii="Times New Roman" w:hAnsi="Times New Roman" w:cs="Times New Roman"/>
          <w:color w:val="000000"/>
          <w:spacing w:val="4"/>
          <w:sz w:val="24"/>
          <w:szCs w:val="24"/>
        </w:rPr>
        <w:t>Основы сценического движения. - Л., 1970.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Кудашева</w:t>
      </w:r>
      <w:r w:rsidRPr="00930E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Т.</w:t>
      </w:r>
      <w:r w:rsidRPr="00930E9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</w:t>
      </w:r>
      <w:r w:rsidRPr="00930E90">
        <w:rPr>
          <w:rFonts w:ascii="Times New Roman" w:hAnsi="Times New Roman" w:cs="Times New Roman"/>
          <w:color w:val="000000"/>
          <w:spacing w:val="3"/>
          <w:sz w:val="24"/>
          <w:szCs w:val="24"/>
        </w:rPr>
        <w:t>Руки актера. - М., Просвещение, 2013.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Куприянов В. </w:t>
      </w:r>
      <w:r w:rsidRPr="00930E90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</w:t>
      </w:r>
      <w:r w:rsidRPr="00930E9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методика проведения игр с подростками: взрослые игры для детей. - </w:t>
      </w:r>
      <w:r w:rsidRPr="00930E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М., </w:t>
      </w:r>
      <w:proofErr w:type="spellStart"/>
      <w:r w:rsidRPr="00930E90">
        <w:rPr>
          <w:rFonts w:ascii="Times New Roman" w:hAnsi="Times New Roman" w:cs="Times New Roman"/>
          <w:color w:val="000000"/>
          <w:spacing w:val="2"/>
          <w:sz w:val="24"/>
          <w:szCs w:val="24"/>
        </w:rPr>
        <w:t>Гуманит</w:t>
      </w:r>
      <w:proofErr w:type="spellEnd"/>
      <w:r w:rsidRPr="00930E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Изд. Центр ВЛАДОС. </w:t>
      </w:r>
      <w:r w:rsidRPr="00930E90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2011</w:t>
      </w:r>
      <w:r w:rsidRPr="00930E90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930E9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Леокарди</w:t>
      </w:r>
      <w:proofErr w:type="spellEnd"/>
      <w:r w:rsidRPr="00930E9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Е. Н. </w:t>
      </w:r>
      <w:r w:rsidRPr="00930E90">
        <w:rPr>
          <w:rFonts w:ascii="Times New Roman" w:hAnsi="Times New Roman" w:cs="Times New Roman"/>
          <w:color w:val="000000"/>
          <w:spacing w:val="3"/>
          <w:sz w:val="24"/>
          <w:szCs w:val="24"/>
        </w:rPr>
        <w:t>Дикция и орфоэпия. - М., Просвещение, 2013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13"/>
          <w:sz w:val="24"/>
          <w:szCs w:val="24"/>
        </w:rPr>
        <w:t xml:space="preserve">Моисеев М. </w:t>
      </w:r>
      <w:r w:rsidRPr="00930E90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Дыхание и голос драматического актера. - </w:t>
      </w:r>
      <w:r w:rsidRPr="00930E90">
        <w:rPr>
          <w:rFonts w:ascii="Times New Roman" w:hAnsi="Times New Roman" w:cs="Times New Roman"/>
          <w:color w:val="000000"/>
          <w:spacing w:val="3"/>
          <w:sz w:val="24"/>
          <w:szCs w:val="24"/>
        </w:rPr>
        <w:t>М., Искусство, 2010.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930E90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Мочалов Ю. </w:t>
      </w:r>
      <w:r w:rsidRPr="00930E90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Композиция сценического пространства. - М., Про</w:t>
      </w:r>
      <w:r w:rsidRPr="00930E90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30E90">
        <w:rPr>
          <w:rFonts w:ascii="Times New Roman" w:hAnsi="Times New Roman" w:cs="Times New Roman"/>
          <w:color w:val="000000"/>
          <w:spacing w:val="1"/>
          <w:sz w:val="24"/>
          <w:szCs w:val="24"/>
        </w:rPr>
        <w:t>свещение, 2011.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proofErr w:type="spellStart"/>
      <w:r w:rsidRPr="00930E9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Немировский</w:t>
      </w:r>
      <w:proofErr w:type="spellEnd"/>
      <w:r w:rsidRPr="00930E9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 А.. </w:t>
      </w:r>
      <w:r w:rsidRPr="00930E9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Пластическая выразительность актера. - М., 2009.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6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</w:t>
      </w:r>
      <w:proofErr w:type="spellStart"/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Петрусинский</w:t>
      </w:r>
      <w:proofErr w:type="spellEnd"/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В.. </w:t>
      </w:r>
      <w:r w:rsidRPr="00930E90">
        <w:rPr>
          <w:rFonts w:ascii="Times New Roman" w:hAnsi="Times New Roman" w:cs="Times New Roman"/>
          <w:color w:val="000000"/>
          <w:spacing w:val="4"/>
          <w:sz w:val="24"/>
          <w:szCs w:val="24"/>
        </w:rPr>
        <w:t>Игры: обучение, тренинг, досуг. - М., 2013.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30E90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30E90">
        <w:rPr>
          <w:rFonts w:ascii="Times New Roman" w:hAnsi="Times New Roman" w:cs="Times New Roman"/>
          <w:sz w:val="24"/>
          <w:szCs w:val="24"/>
        </w:rPr>
        <w:t>Савостьянов В. Воспитание речевого голоса. Дикция и орфоэпия. – М.: ВЦХТ // Я вхожу в мир искусства, 2012.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930E90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 w:rsidRPr="00930E90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Славский</w:t>
      </w:r>
      <w:proofErr w:type="spellEnd"/>
      <w:r w:rsidRPr="00930E90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Р. Искусство пантомимы. – М., Искусство, 1962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Станиславский К.. </w:t>
      </w:r>
      <w:r w:rsidRPr="00930E9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Работа актера над собой. - М., 1975. 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</w:t>
      </w:r>
      <w:proofErr w:type="spellStart"/>
      <w:r w:rsidRPr="00930E90">
        <w:rPr>
          <w:rFonts w:ascii="Times New Roman" w:hAnsi="Times New Roman" w:cs="Times New Roman"/>
          <w:sz w:val="24"/>
          <w:szCs w:val="24"/>
        </w:rPr>
        <w:t>Чернецкая</w:t>
      </w:r>
      <w:proofErr w:type="spellEnd"/>
      <w:proofErr w:type="gramStart"/>
      <w:r w:rsidRPr="00930E90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930E90">
        <w:rPr>
          <w:rFonts w:ascii="Times New Roman" w:hAnsi="Times New Roman" w:cs="Times New Roman"/>
          <w:sz w:val="24"/>
          <w:szCs w:val="24"/>
        </w:rPr>
        <w:t>ак стать артистичным (Психотренинг актерского мастерства): Методическое пособие. – М.: Всероссийский экспериментальный центр «Школьный театр», 2012.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30E9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30E9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Школьников</w:t>
      </w:r>
      <w:r w:rsidRPr="00930E9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</w:t>
      </w:r>
      <w:r w:rsidRPr="00930E9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. </w:t>
      </w:r>
      <w:r w:rsidRPr="00930E90">
        <w:rPr>
          <w:rFonts w:ascii="Times New Roman" w:hAnsi="Times New Roman" w:cs="Times New Roman"/>
          <w:color w:val="000000"/>
          <w:spacing w:val="5"/>
          <w:sz w:val="24"/>
          <w:szCs w:val="24"/>
        </w:rPr>
        <w:t>Искусство грима. - Минск, 2014.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930E90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r w:rsidRPr="00930E9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</w:t>
      </w:r>
      <w:proofErr w:type="spellStart"/>
      <w:r w:rsidRPr="00930E9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Эльконин</w:t>
      </w:r>
      <w:proofErr w:type="spellEnd"/>
      <w:r w:rsidRPr="00930E9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Д. Б. </w:t>
      </w:r>
      <w:r w:rsidRPr="00930E90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Психология игры. - М., Педагогика. </w:t>
      </w:r>
      <w:r w:rsidRPr="00930E90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2005</w:t>
      </w:r>
      <w:r w:rsidRPr="00930E90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Жукова Р.А. Театральная деятельность. М.: ИТД «Корифей» – 2014.</w:t>
      </w:r>
    </w:p>
    <w:p w:rsidR="00930E90" w:rsidRPr="00930E90" w:rsidRDefault="00930E90" w:rsidP="00930E90">
      <w:pPr>
        <w:widowControl w:val="0"/>
        <w:numPr>
          <w:ilvl w:val="0"/>
          <w:numId w:val="7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Чуринова Э.Г. Методика и организация театрализованной деятельности. М., </w:t>
      </w:r>
      <w:proofErr w:type="spellStart"/>
      <w:r w:rsidRPr="00930E90">
        <w:rPr>
          <w:rFonts w:ascii="Times New Roman" w:hAnsi="Times New Roman" w:cs="Times New Roman"/>
          <w:iCs/>
          <w:color w:val="000000"/>
          <w:sz w:val="24"/>
          <w:szCs w:val="24"/>
        </w:rPr>
        <w:t>Владос</w:t>
      </w:r>
      <w:proofErr w:type="spellEnd"/>
      <w:r w:rsidRPr="00930E90">
        <w:rPr>
          <w:rFonts w:ascii="Times New Roman" w:hAnsi="Times New Roman" w:cs="Times New Roman"/>
          <w:iCs/>
          <w:color w:val="000000"/>
          <w:sz w:val="24"/>
          <w:szCs w:val="24"/>
        </w:rPr>
        <w:t>. –201</w:t>
      </w:r>
      <w:r w:rsidRPr="00930E9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2</w:t>
      </w:r>
      <w:r w:rsidRPr="00930E9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30E90" w:rsidRPr="00930E90" w:rsidRDefault="00930E90" w:rsidP="00930E9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90" w:rsidRPr="00930E90" w:rsidRDefault="00930E90" w:rsidP="00930E9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90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930E90" w:rsidRPr="00930E90" w:rsidRDefault="00930E90" w:rsidP="00930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E90" w:rsidRPr="00930E90" w:rsidRDefault="00930E90" w:rsidP="00930E90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930E90">
        <w:rPr>
          <w:rFonts w:ascii="Times New Roman" w:hAnsi="Times New Roman" w:cs="Times New Roman"/>
          <w:sz w:val="24"/>
          <w:szCs w:val="24"/>
        </w:rPr>
        <w:t xml:space="preserve">Васильев Ю.А. Сценическая речь. </w:t>
      </w:r>
      <w:proofErr w:type="spellStart"/>
      <w:r w:rsidRPr="00930E90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930E90">
        <w:rPr>
          <w:rFonts w:ascii="Times New Roman" w:hAnsi="Times New Roman" w:cs="Times New Roman"/>
          <w:sz w:val="24"/>
          <w:szCs w:val="24"/>
        </w:rPr>
        <w:t xml:space="preserve"> АТИ.: Санкт-Петербург, 20</w:t>
      </w:r>
      <w:r w:rsidRPr="00930E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930E90">
        <w:rPr>
          <w:rFonts w:ascii="Times New Roman" w:hAnsi="Times New Roman" w:cs="Times New Roman"/>
          <w:sz w:val="24"/>
          <w:szCs w:val="24"/>
        </w:rPr>
        <w:t>5.</w:t>
      </w:r>
    </w:p>
    <w:p w:rsidR="00930E90" w:rsidRPr="00930E90" w:rsidRDefault="00930E90" w:rsidP="00930E90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930E90">
        <w:rPr>
          <w:rFonts w:ascii="Times New Roman" w:hAnsi="Times New Roman" w:cs="Times New Roman"/>
          <w:color w:val="000000"/>
          <w:spacing w:val="-14"/>
          <w:sz w:val="24"/>
          <w:szCs w:val="24"/>
        </w:rPr>
        <w:t>Гальцова</w:t>
      </w:r>
      <w:proofErr w:type="spellEnd"/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Е.</w:t>
      </w:r>
      <w:r w:rsidRPr="00930E90">
        <w:rPr>
          <w:rFonts w:ascii="Times New Roman" w:hAnsi="Times New Roman" w:cs="Times New Roman"/>
          <w:color w:val="000000"/>
          <w:spacing w:val="-14"/>
          <w:sz w:val="24"/>
          <w:szCs w:val="24"/>
        </w:rPr>
        <w:t>А.. Путешествие в страну игр и театра. – Волгоград, 2012.</w:t>
      </w:r>
    </w:p>
    <w:p w:rsidR="00930E90" w:rsidRPr="00930E90" w:rsidRDefault="00930E90" w:rsidP="00930E90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Гиппиус С. </w:t>
      </w:r>
      <w:r w:rsidRPr="00930E90">
        <w:rPr>
          <w:rFonts w:ascii="Times New Roman" w:hAnsi="Times New Roman" w:cs="Times New Roman"/>
          <w:color w:val="000000"/>
          <w:spacing w:val="5"/>
          <w:sz w:val="24"/>
          <w:szCs w:val="24"/>
        </w:rPr>
        <w:t>Гимнастика чувств. - М. - Л., 1967.</w:t>
      </w:r>
    </w:p>
    <w:p w:rsidR="00930E90" w:rsidRPr="00930E90" w:rsidRDefault="00930E90" w:rsidP="00930E90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Декру</w:t>
      </w:r>
      <w:proofErr w:type="spellEnd"/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 Э. </w:t>
      </w:r>
      <w:r w:rsidRPr="00930E90">
        <w:rPr>
          <w:rFonts w:ascii="Times New Roman" w:hAnsi="Times New Roman" w:cs="Times New Roman"/>
          <w:color w:val="000000"/>
          <w:spacing w:val="4"/>
          <w:sz w:val="24"/>
          <w:szCs w:val="24"/>
        </w:rPr>
        <w:t>Искусство мима. - М., 1998.</w:t>
      </w:r>
    </w:p>
    <w:p w:rsidR="00930E90" w:rsidRPr="00930E90" w:rsidRDefault="00930E90" w:rsidP="00930E90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Когтев Г. </w:t>
      </w:r>
      <w:r w:rsidRPr="00930E90">
        <w:rPr>
          <w:rFonts w:ascii="Times New Roman" w:hAnsi="Times New Roman" w:cs="Times New Roman"/>
          <w:color w:val="000000"/>
          <w:spacing w:val="4"/>
          <w:sz w:val="24"/>
          <w:szCs w:val="24"/>
        </w:rPr>
        <w:t>Грим и сценический образ. - М., 2010.</w:t>
      </w:r>
    </w:p>
    <w:p w:rsidR="00930E90" w:rsidRPr="00930E90" w:rsidRDefault="00930E90" w:rsidP="00930E90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Кудашева</w:t>
      </w:r>
      <w:r w:rsidRPr="00930E9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Т.</w:t>
      </w:r>
      <w:r w:rsidRPr="00930E9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. </w:t>
      </w:r>
      <w:r w:rsidRPr="00930E90">
        <w:rPr>
          <w:rFonts w:ascii="Times New Roman" w:hAnsi="Times New Roman" w:cs="Times New Roman"/>
          <w:color w:val="000000"/>
          <w:spacing w:val="3"/>
          <w:sz w:val="24"/>
          <w:szCs w:val="24"/>
        </w:rPr>
        <w:t>Руки актера. - М., Просвещение, 2008.</w:t>
      </w:r>
    </w:p>
    <w:p w:rsidR="00930E90" w:rsidRPr="00930E90" w:rsidRDefault="00930E90" w:rsidP="00930E90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930E9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Немировский</w:t>
      </w:r>
      <w:proofErr w:type="spellEnd"/>
      <w:r w:rsidRPr="00930E90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30E90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А. </w:t>
      </w:r>
      <w:r w:rsidRPr="00930E90">
        <w:rPr>
          <w:rFonts w:ascii="Times New Roman" w:hAnsi="Times New Roman" w:cs="Times New Roman"/>
          <w:color w:val="000000"/>
          <w:spacing w:val="-3"/>
          <w:sz w:val="24"/>
          <w:szCs w:val="24"/>
        </w:rPr>
        <w:t>Пластическая выразительность актера. - М., 2009.</w:t>
      </w:r>
    </w:p>
    <w:p w:rsidR="00930E90" w:rsidRPr="00930E90" w:rsidRDefault="00930E90" w:rsidP="00930E9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27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30E90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 Станиславский К. </w:t>
      </w:r>
      <w:r w:rsidRPr="00930E90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Работа актера над собой. - М., 1975.</w:t>
      </w:r>
    </w:p>
    <w:p w:rsidR="00930E90" w:rsidRPr="00930E90" w:rsidRDefault="00930E90" w:rsidP="00930E90">
      <w:pPr>
        <w:widowControl w:val="0"/>
        <w:numPr>
          <w:ilvl w:val="0"/>
          <w:numId w:val="8"/>
        </w:numPr>
        <w:shd w:val="clear" w:color="auto" w:fill="FFFFFF"/>
        <w:tabs>
          <w:tab w:val="num" w:pos="180"/>
          <w:tab w:val="left" w:pos="427"/>
          <w:tab w:val="num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proofErr w:type="spellStart"/>
      <w:r w:rsidRPr="00930E9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Эльяш</w:t>
      </w:r>
      <w:proofErr w:type="spellEnd"/>
      <w:r w:rsidRPr="00930E9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 xml:space="preserve"> Н. </w:t>
      </w:r>
      <w:r w:rsidRPr="00930E90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Образы танца. - М., 2012.</w:t>
      </w:r>
    </w:p>
    <w:p w:rsidR="00DA3F98" w:rsidRPr="00930E90" w:rsidRDefault="00DA3F98" w:rsidP="00930E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A3F98" w:rsidRPr="00930E90" w:rsidSect="00F60D89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6F" w:rsidRDefault="00251A6F" w:rsidP="008D6ECC">
      <w:pPr>
        <w:spacing w:after="0" w:line="240" w:lineRule="auto"/>
      </w:pPr>
      <w:r>
        <w:separator/>
      </w:r>
    </w:p>
  </w:endnote>
  <w:endnote w:type="continuationSeparator" w:id="0">
    <w:p w:rsidR="00251A6F" w:rsidRDefault="00251A6F" w:rsidP="008D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0608433"/>
      <w:docPartObj>
        <w:docPartGallery w:val="Page Numbers (Bottom of Page)"/>
        <w:docPartUnique/>
      </w:docPartObj>
    </w:sdtPr>
    <w:sdtEndPr/>
    <w:sdtContent>
      <w:p w:rsidR="006B4C9B" w:rsidRDefault="00B3739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1E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B4C9B" w:rsidRDefault="006B4C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6F" w:rsidRDefault="00251A6F" w:rsidP="008D6ECC">
      <w:pPr>
        <w:spacing w:after="0" w:line="240" w:lineRule="auto"/>
      </w:pPr>
      <w:r>
        <w:separator/>
      </w:r>
    </w:p>
  </w:footnote>
  <w:footnote w:type="continuationSeparator" w:id="0">
    <w:p w:rsidR="00251A6F" w:rsidRDefault="00251A6F" w:rsidP="008D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2149"/>
    <w:multiLevelType w:val="hybridMultilevel"/>
    <w:tmpl w:val="1196FDB8"/>
    <w:lvl w:ilvl="0" w:tplc="85929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E19C0"/>
    <w:multiLevelType w:val="hybridMultilevel"/>
    <w:tmpl w:val="184C607A"/>
    <w:lvl w:ilvl="0" w:tplc="7548C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C71EF7"/>
    <w:multiLevelType w:val="singleLevel"/>
    <w:tmpl w:val="06AC36A0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3">
    <w:nsid w:val="5B8305FB"/>
    <w:multiLevelType w:val="multilevel"/>
    <w:tmpl w:val="275E9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1E7F26"/>
    <w:multiLevelType w:val="hybridMultilevel"/>
    <w:tmpl w:val="B01A59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C0EE1"/>
    <w:multiLevelType w:val="hybridMultilevel"/>
    <w:tmpl w:val="603E9522"/>
    <w:lvl w:ilvl="0" w:tplc="EC840CFC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6">
    <w:nsid w:val="786B7C93"/>
    <w:multiLevelType w:val="hybridMultilevel"/>
    <w:tmpl w:val="B9D4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86C92"/>
    <w:multiLevelType w:val="hybridMultilevel"/>
    <w:tmpl w:val="358CB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A73CE9"/>
    <w:multiLevelType w:val="hybridMultilevel"/>
    <w:tmpl w:val="5B96E100"/>
    <w:lvl w:ilvl="0" w:tplc="F3BAC68C">
      <w:start w:val="1"/>
      <w:numFmt w:val="decimal"/>
      <w:lvlText w:val="%1."/>
      <w:lvlJc w:val="left"/>
      <w:pPr>
        <w:ind w:left="786" w:hanging="360"/>
      </w:pPr>
      <w:rPr>
        <w:rFonts w:ascii="PT Sans" w:hAnsi="PT Sans" w:hint="default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F98"/>
    <w:rsid w:val="000A792E"/>
    <w:rsid w:val="000C3198"/>
    <w:rsid w:val="00196EC9"/>
    <w:rsid w:val="00226964"/>
    <w:rsid w:val="00251A6F"/>
    <w:rsid w:val="00267811"/>
    <w:rsid w:val="00330F02"/>
    <w:rsid w:val="00400609"/>
    <w:rsid w:val="00507A58"/>
    <w:rsid w:val="0059028B"/>
    <w:rsid w:val="006125B1"/>
    <w:rsid w:val="006377B8"/>
    <w:rsid w:val="006B4C9B"/>
    <w:rsid w:val="006F3A34"/>
    <w:rsid w:val="0071452B"/>
    <w:rsid w:val="00781CC3"/>
    <w:rsid w:val="008D6ECC"/>
    <w:rsid w:val="00930E90"/>
    <w:rsid w:val="00960AE8"/>
    <w:rsid w:val="00AA3FE6"/>
    <w:rsid w:val="00B37399"/>
    <w:rsid w:val="00B601EE"/>
    <w:rsid w:val="00B73F8D"/>
    <w:rsid w:val="00CF0839"/>
    <w:rsid w:val="00D03A92"/>
    <w:rsid w:val="00DA3F98"/>
    <w:rsid w:val="00DA7C96"/>
    <w:rsid w:val="00E32EBE"/>
    <w:rsid w:val="00EB0822"/>
    <w:rsid w:val="00EB2301"/>
    <w:rsid w:val="00ED74CB"/>
    <w:rsid w:val="00F15713"/>
    <w:rsid w:val="00F23880"/>
    <w:rsid w:val="00F53997"/>
    <w:rsid w:val="00F53BDD"/>
    <w:rsid w:val="00F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8"/>
  </w:style>
  <w:style w:type="paragraph" w:styleId="1">
    <w:name w:val="heading 1"/>
    <w:basedOn w:val="a"/>
    <w:next w:val="a"/>
    <w:link w:val="10"/>
    <w:qFormat/>
    <w:rsid w:val="00DA3F98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F98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DA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3F9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DA3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3F98"/>
  </w:style>
  <w:style w:type="paragraph" w:styleId="a7">
    <w:name w:val="Normal (Web)"/>
    <w:basedOn w:val="a"/>
    <w:uiPriority w:val="99"/>
    <w:semiHidden/>
    <w:unhideWhenUsed/>
    <w:rsid w:val="0022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30E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930E9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98D53-49C6-4241-BD4D-107D7607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4676</Words>
  <Characters>26659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Ильева Елена Михайловна</cp:lastModifiedBy>
  <cp:revision>18</cp:revision>
  <dcterms:created xsi:type="dcterms:W3CDTF">2018-05-01T15:41:00Z</dcterms:created>
  <dcterms:modified xsi:type="dcterms:W3CDTF">2018-06-22T11:23:00Z</dcterms:modified>
</cp:coreProperties>
</file>