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 БЮДЖЕТНОЕ ОБЩЕОБРАЗОВАТЕЛЬНОЕ УЧРЕЖДЕНИЕ СРЕДНЯЯ ОБЩЕОБРАЗОВАТЕЛЬНАЯ  ШКОЛА 151 КРАСНОГВАРДЕЙСКОГО РАЙОНА</w:t>
      </w:r>
    </w:p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968FB" w:rsidRDefault="005968FB" w:rsidP="005968F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968FB" w:rsidRDefault="005968FB" w:rsidP="005968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Ind w:w="-878" w:type="dxa"/>
        <w:tblLook w:val="01E0" w:firstRow="1" w:lastRow="1" w:firstColumn="1" w:lastColumn="1" w:noHBand="0" w:noVBand="0"/>
      </w:tblPr>
      <w:tblGrid>
        <w:gridCol w:w="1553"/>
        <w:gridCol w:w="4395"/>
        <w:gridCol w:w="3589"/>
      </w:tblGrid>
      <w:tr w:rsidR="005968FB" w:rsidTr="00197BAF">
        <w:trPr>
          <w:trHeight w:val="1942"/>
        </w:trPr>
        <w:tc>
          <w:tcPr>
            <w:tcW w:w="1553" w:type="dxa"/>
          </w:tcPr>
          <w:p w:rsidR="005968FB" w:rsidRPr="0029410F" w:rsidRDefault="005968FB" w:rsidP="00197B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5968FB" w:rsidRPr="0029410F" w:rsidRDefault="005968FB" w:rsidP="00197B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10F">
              <w:rPr>
                <w:rFonts w:ascii="Times New Roman" w:hAnsi="Times New Roman" w:cs="Times New Roman"/>
              </w:rPr>
              <w:t>СОГЛАСОВАН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</w:rPr>
            </w:pPr>
            <w:r w:rsidRPr="0029410F">
              <w:rPr>
                <w:rFonts w:ascii="Times New Roman" w:hAnsi="Times New Roman" w:cs="Times New Roman"/>
              </w:rPr>
              <w:t>Руководитель ОДОД</w:t>
            </w:r>
          </w:p>
          <w:p w:rsidR="005968FB" w:rsidRPr="0029410F" w:rsidRDefault="00F968E4" w:rsidP="00197B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</w:t>
            </w:r>
            <w:r w:rsidR="00F968E4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</w:rPr>
            </w:pPr>
          </w:p>
          <w:p w:rsidR="005968FB" w:rsidRPr="0029410F" w:rsidRDefault="005968FB" w:rsidP="00197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FB" w:rsidRPr="0029410F" w:rsidRDefault="005968FB" w:rsidP="00197BAF">
            <w:pPr>
              <w:spacing w:after="0"/>
              <w:ind w:left="291" w:firstLine="1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</w:tcPr>
          <w:p w:rsidR="005968FB" w:rsidRPr="0029410F" w:rsidRDefault="005968FB" w:rsidP="00197B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9410F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9410F">
              <w:rPr>
                <w:rFonts w:ascii="Times New Roman" w:hAnsi="Times New Roman" w:cs="Times New Roman"/>
              </w:rPr>
              <w:t xml:space="preserve">Директор  ГБОУ СОШ  151    </w:t>
            </w: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</w:rPr>
            </w:pPr>
            <w:r w:rsidRPr="0029410F">
              <w:rPr>
                <w:rFonts w:ascii="Times New Roman" w:hAnsi="Times New Roman" w:cs="Times New Roman"/>
              </w:rPr>
              <w:t xml:space="preserve">       __________ Н.Н.Ульянова</w:t>
            </w:r>
          </w:p>
          <w:p w:rsidR="005968FB" w:rsidRPr="0029410F" w:rsidRDefault="005968FB" w:rsidP="00197BAF">
            <w:pPr>
              <w:spacing w:after="0"/>
              <w:rPr>
                <w:rFonts w:ascii="Times New Roman" w:hAnsi="Times New Roman" w:cs="Times New Roman"/>
              </w:rPr>
            </w:pPr>
          </w:p>
          <w:p w:rsidR="005968FB" w:rsidRPr="00EC0CF5" w:rsidRDefault="005968FB" w:rsidP="00197BA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</w:rPr>
              <w:t xml:space="preserve">________________________ </w:t>
            </w:r>
          </w:p>
          <w:p w:rsidR="005968FB" w:rsidRPr="0029410F" w:rsidRDefault="005968FB" w:rsidP="00197BA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68FB" w:rsidRPr="00C526BC" w:rsidRDefault="005968FB" w:rsidP="005968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26BC">
        <w:rPr>
          <w:rFonts w:ascii="Times New Roman" w:eastAsia="Calibri" w:hAnsi="Times New Roman" w:cs="Times New Roman"/>
          <w:sz w:val="28"/>
          <w:szCs w:val="28"/>
          <w:lang w:eastAsia="ar-SA"/>
        </w:rPr>
        <w:t>Адаптированная рабочая программа</w:t>
      </w:r>
    </w:p>
    <w:p w:rsidR="005968FB" w:rsidRPr="00C526BC" w:rsidRDefault="005968FB" w:rsidP="005968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26BC">
        <w:rPr>
          <w:rFonts w:ascii="Times New Roman" w:eastAsia="Calibri" w:hAnsi="Times New Roman" w:cs="Times New Roman"/>
          <w:sz w:val="24"/>
          <w:szCs w:val="24"/>
          <w:lang w:eastAsia="ar-SA"/>
        </w:rPr>
        <w:t>к дополнительной  общеобразовательной  (общеразвивающей)</w:t>
      </w:r>
    </w:p>
    <w:p w:rsidR="005968FB" w:rsidRDefault="005968FB" w:rsidP="0059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6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 xml:space="preserve"> «Оригами</w:t>
      </w:r>
      <w:r w:rsidRPr="00C526BC">
        <w:rPr>
          <w:rFonts w:ascii="Times New Roman" w:hAnsi="Times New Roman" w:cs="Times New Roman"/>
          <w:sz w:val="24"/>
          <w:szCs w:val="24"/>
        </w:rPr>
        <w:t>»</w:t>
      </w:r>
    </w:p>
    <w:p w:rsidR="005968FB" w:rsidRPr="00C526BC" w:rsidRDefault="005968FB" w:rsidP="005968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68FB" w:rsidRDefault="00F61F9E" w:rsidP="00596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 учащегося  -   10</w:t>
      </w:r>
      <w:r w:rsidR="005968FB" w:rsidRPr="00C526BC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5968FB" w:rsidRPr="00C526BC" w:rsidRDefault="005968FB" w:rsidP="00596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BC">
        <w:rPr>
          <w:rFonts w:ascii="Times New Roman" w:hAnsi="Times New Roman" w:cs="Times New Roman"/>
          <w:sz w:val="24"/>
          <w:szCs w:val="24"/>
        </w:rPr>
        <w:t>Первый год обучения</w:t>
      </w:r>
    </w:p>
    <w:p w:rsidR="005968FB" w:rsidRPr="00C526BC" w:rsidRDefault="005968FB" w:rsidP="00596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8FB" w:rsidRPr="00C526BC" w:rsidRDefault="005968FB" w:rsidP="005968FB">
      <w:pPr>
        <w:spacing w:after="0"/>
        <w:jc w:val="center"/>
        <w:rPr>
          <w:sz w:val="24"/>
          <w:szCs w:val="24"/>
        </w:rPr>
      </w:pPr>
    </w:p>
    <w:p w:rsidR="005968FB" w:rsidRPr="00C526BC" w:rsidRDefault="005968FB" w:rsidP="005968FB">
      <w:pPr>
        <w:spacing w:after="0"/>
        <w:jc w:val="center"/>
        <w:rPr>
          <w:sz w:val="24"/>
          <w:szCs w:val="24"/>
        </w:rPr>
      </w:pPr>
    </w:p>
    <w:p w:rsidR="005968FB" w:rsidRDefault="005968FB" w:rsidP="005968FB">
      <w:pPr>
        <w:spacing w:after="0"/>
        <w:jc w:val="center"/>
      </w:pPr>
    </w:p>
    <w:p w:rsidR="005968FB" w:rsidRDefault="005968FB" w:rsidP="005968FB">
      <w:pPr>
        <w:spacing w:after="0"/>
        <w:jc w:val="center"/>
      </w:pPr>
    </w:p>
    <w:p w:rsidR="005968FB" w:rsidRPr="00905489" w:rsidRDefault="005968FB" w:rsidP="005968FB">
      <w:pPr>
        <w:spacing w:after="0"/>
        <w:jc w:val="center"/>
        <w:rPr>
          <w:rFonts w:ascii="Times New Roman" w:hAnsi="Times New Roman" w:cs="Times New Roman"/>
        </w:rPr>
      </w:pPr>
    </w:p>
    <w:p w:rsidR="005968FB" w:rsidRPr="00905489" w:rsidRDefault="005968FB" w:rsidP="005968FB">
      <w:pPr>
        <w:spacing w:after="0"/>
        <w:jc w:val="right"/>
        <w:rPr>
          <w:rFonts w:ascii="Times New Roman" w:hAnsi="Times New Roman" w:cs="Times New Roman"/>
        </w:rPr>
      </w:pPr>
      <w:r w:rsidRPr="00905489">
        <w:rPr>
          <w:rFonts w:ascii="Times New Roman" w:hAnsi="Times New Roman" w:cs="Times New Roman"/>
        </w:rPr>
        <w:t>Разработчик -</w:t>
      </w:r>
    </w:p>
    <w:p w:rsidR="005968FB" w:rsidRPr="00905489" w:rsidRDefault="005968FB" w:rsidP="005968FB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Чиркова</w:t>
      </w:r>
      <w:proofErr w:type="spellEnd"/>
      <w:r>
        <w:rPr>
          <w:rFonts w:ascii="Times New Roman" w:hAnsi="Times New Roman" w:cs="Times New Roman"/>
        </w:rPr>
        <w:t xml:space="preserve"> Елена Анатольевна</w:t>
      </w:r>
      <w:r w:rsidRPr="00905489">
        <w:rPr>
          <w:rFonts w:ascii="Times New Roman" w:hAnsi="Times New Roman" w:cs="Times New Roman"/>
        </w:rPr>
        <w:t>,</w:t>
      </w:r>
    </w:p>
    <w:p w:rsidR="005968FB" w:rsidRPr="00905489" w:rsidRDefault="005968FB" w:rsidP="005968FB">
      <w:pPr>
        <w:spacing w:after="0"/>
        <w:jc w:val="right"/>
        <w:rPr>
          <w:rFonts w:ascii="Times New Roman" w:hAnsi="Times New Roman" w:cs="Times New Roman"/>
        </w:rPr>
      </w:pPr>
      <w:r w:rsidRPr="00905489">
        <w:rPr>
          <w:rFonts w:ascii="Times New Roman" w:hAnsi="Times New Roman" w:cs="Times New Roman"/>
        </w:rPr>
        <w:t>педагог дополнительного образования</w:t>
      </w:r>
    </w:p>
    <w:p w:rsidR="005968FB" w:rsidRPr="00905489" w:rsidRDefault="005968FB" w:rsidP="0059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Pr="00905489" w:rsidRDefault="005968FB" w:rsidP="005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FB" w:rsidRDefault="005968FB" w:rsidP="0059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1F5471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55EC" w:rsidRPr="00826C9B" w:rsidRDefault="003255EC" w:rsidP="0032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5EC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 программы</w:t>
      </w:r>
    </w:p>
    <w:p w:rsidR="003255EC" w:rsidRPr="00935CD3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5EC" w:rsidRPr="00FB2679" w:rsidRDefault="003255EC" w:rsidP="0032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79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3C1BD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Pr="00FB267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 w:rsidR="003C1BDC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общеразвивающая </w:t>
      </w:r>
      <w:r w:rsidRPr="00FB2679">
        <w:rPr>
          <w:rFonts w:ascii="Times New Roman" w:eastAsia="Times New Roman" w:hAnsi="Times New Roman" w:cs="Times New Roman"/>
          <w:sz w:val="24"/>
          <w:szCs w:val="24"/>
        </w:rPr>
        <w:t>программа (АОП)  направлена на разно</w:t>
      </w:r>
      <w:r w:rsidR="00FB2679">
        <w:rPr>
          <w:rFonts w:ascii="Times New Roman" w:eastAsia="Times New Roman" w:hAnsi="Times New Roman" w:cs="Times New Roman"/>
          <w:sz w:val="24"/>
          <w:szCs w:val="24"/>
        </w:rPr>
        <w:t>стороннее развитие ребёнка с моторной алалией,</w:t>
      </w:r>
      <w:r w:rsidRPr="00FB2679">
        <w:rPr>
          <w:rFonts w:ascii="Times New Roman" w:eastAsia="Times New Roman" w:hAnsi="Times New Roman" w:cs="Times New Roman"/>
          <w:sz w:val="24"/>
          <w:szCs w:val="24"/>
        </w:rPr>
        <w:t xml:space="preserve"> с учетом его возрастных и индивидуальных особенностей, на основе индивидуального подхода к ребёнку  школьного  возраста и специфичных для детей  данного  возраста видов деятельности. А</w:t>
      </w:r>
      <w:r w:rsidR="003C1BD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2679">
        <w:rPr>
          <w:rFonts w:ascii="Times New Roman" w:eastAsia="Times New Roman" w:hAnsi="Times New Roman" w:cs="Times New Roman"/>
          <w:sz w:val="24"/>
          <w:szCs w:val="24"/>
        </w:rPr>
        <w:t>ОП разработана на основе дополнительной общеобразовательной  (общеразв</w:t>
      </w:r>
      <w:r w:rsidR="00FB2679">
        <w:rPr>
          <w:rFonts w:ascii="Times New Roman" w:eastAsia="Times New Roman" w:hAnsi="Times New Roman" w:cs="Times New Roman"/>
          <w:sz w:val="24"/>
          <w:szCs w:val="24"/>
        </w:rPr>
        <w:t>ивающей) программы «Оригами</w:t>
      </w:r>
      <w:r w:rsidRPr="00FB2679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3255EC" w:rsidRDefault="003255EC" w:rsidP="003255E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255EC" w:rsidRPr="00322EDE" w:rsidRDefault="00CE4C73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Коробов Илья, 3 класса  18.05</w:t>
      </w:r>
      <w:r w:rsidR="003255EC" w:rsidRPr="00322EDE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007</w:t>
      </w:r>
      <w:r w:rsidR="00322EDE">
        <w:rPr>
          <w:rFonts w:ascii="Times New Roman" w:eastAsia="Times New Roman" w:hAnsi="Times New Roman" w:cs="Times New Roman"/>
          <w:sz w:val="24"/>
          <w:szCs w:val="24"/>
        </w:rPr>
        <w:t xml:space="preserve"> года  рождения</w:t>
      </w:r>
    </w:p>
    <w:p w:rsidR="003255EC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3B">
        <w:rPr>
          <w:rFonts w:ascii="Times New Roman" w:eastAsia="Times New Roman" w:hAnsi="Times New Roman" w:cs="Times New Roman"/>
          <w:sz w:val="24"/>
          <w:szCs w:val="24"/>
        </w:rPr>
        <w:t>Ребенок воспитывается в полной семье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5EC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BAF" w:rsidRPr="00197BAF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6A2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имеет статус «ребенок с ОВЗ»,</w:t>
      </w:r>
      <w:r w:rsidR="00197BAF" w:rsidRPr="00197BAF">
        <w:t xml:space="preserve"> </w:t>
      </w:r>
      <w:r w:rsidR="00197BAF">
        <w:rPr>
          <w:rFonts w:ascii="Times New Roman" w:hAnsi="Times New Roman" w:cs="Times New Roman"/>
        </w:rPr>
        <w:t xml:space="preserve">моторная </w:t>
      </w:r>
      <w:r w:rsidR="00197BAF" w:rsidRPr="00197BAF">
        <w:rPr>
          <w:rFonts w:ascii="Times New Roman" w:hAnsi="Times New Roman" w:cs="Times New Roman"/>
        </w:rPr>
        <w:t xml:space="preserve"> алали</w:t>
      </w:r>
      <w:r w:rsidR="00197BAF">
        <w:rPr>
          <w:rFonts w:ascii="Times New Roman" w:hAnsi="Times New Roman" w:cs="Times New Roman"/>
        </w:rPr>
        <w:t>я.</w:t>
      </w:r>
      <w:r w:rsidR="00322EDE">
        <w:rPr>
          <w:rFonts w:ascii="Times New Roman" w:hAnsi="Times New Roman" w:cs="Times New Roman"/>
        </w:rPr>
        <w:t xml:space="preserve"> Тяжелые нарушения речи, состоит на учете у логопеда.</w:t>
      </w:r>
    </w:p>
    <w:p w:rsidR="00197BAF" w:rsidRDefault="00197BAF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BAF" w:rsidRPr="00197BAF" w:rsidRDefault="00197BAF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7BAF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психического развития:</w:t>
      </w:r>
    </w:p>
    <w:p w:rsidR="00197BAF" w:rsidRDefault="00322EDE" w:rsidP="00322EDE">
      <w:pPr>
        <w:pStyle w:val="a3"/>
        <w:jc w:val="both"/>
      </w:pPr>
      <w:r>
        <w:t xml:space="preserve">У ребенка ослаблено здоровье, снижен уровень физического развития. </w:t>
      </w:r>
      <w:r w:rsidR="00197BAF">
        <w:t xml:space="preserve">Двигательные расстройства, неловкость, недостаточная  </w:t>
      </w:r>
      <w:proofErr w:type="spellStart"/>
      <w:r w:rsidR="00197BAF">
        <w:t>координированность</w:t>
      </w:r>
      <w:proofErr w:type="spellEnd"/>
      <w:r w:rsidR="00197BAF">
        <w:t xml:space="preserve">  движений, слабое  развитие  моторики пальцев рук.  Имеются трудности с овладением навыками самообслуживания (застегиванием пуговиц, </w:t>
      </w:r>
      <w:proofErr w:type="spellStart"/>
      <w:r w:rsidR="00197BAF">
        <w:t>зашнуровыванием</w:t>
      </w:r>
      <w:proofErr w:type="spellEnd"/>
      <w:r w:rsidR="00197BAF">
        <w:t xml:space="preserve"> обуви и т. п.), выполнением </w:t>
      </w:r>
      <w:proofErr w:type="spellStart"/>
      <w:r w:rsidR="00197BAF">
        <w:t>мелкомоторных</w:t>
      </w:r>
      <w:proofErr w:type="spellEnd"/>
      <w:r w:rsidR="00197BAF">
        <w:t xml:space="preserve"> операций (складыванием мозаики, паззлов и пр.).</w:t>
      </w:r>
      <w:r w:rsidR="00197BAF" w:rsidRPr="00197BAF">
        <w:t xml:space="preserve"> </w:t>
      </w:r>
      <w:proofErr w:type="gramStart"/>
      <w:r w:rsidR="000D2CB1">
        <w:t>Нарушение</w:t>
      </w:r>
      <w:r w:rsidR="00197BAF">
        <w:t xml:space="preserve"> памяти (особенно слухоречевой), внимания, восприя</w:t>
      </w:r>
      <w:r w:rsidR="00FB2679">
        <w:t xml:space="preserve">тия, эмоционально-волевой сферы, </w:t>
      </w:r>
      <w:r w:rsidR="00FB2679" w:rsidRPr="00FB2679">
        <w:t xml:space="preserve"> </w:t>
      </w:r>
      <w:r w:rsidR="00FB2679">
        <w:t xml:space="preserve"> сниже</w:t>
      </w:r>
      <w:r w:rsidR="00CE4C73">
        <w:t xml:space="preserve">нная  работоспособность, </w:t>
      </w:r>
      <w:r w:rsidR="00FB2679">
        <w:t>утомляемость.</w:t>
      </w:r>
      <w:proofErr w:type="gramEnd"/>
      <w:r w:rsidR="00FB2679" w:rsidRPr="00FB2679">
        <w:t xml:space="preserve"> </w:t>
      </w:r>
      <w:r w:rsidR="00FB2679">
        <w:t>Понимание речи относительно сохранное.</w:t>
      </w:r>
      <w:r>
        <w:t xml:space="preserve"> Мальчик общителен, позитивен, легко идет на контакт со сверстниками.</w:t>
      </w:r>
    </w:p>
    <w:p w:rsidR="00197BAF" w:rsidRDefault="00197BAF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ПМПК: заключение: тяжелое нарушение речи.</w:t>
      </w:r>
    </w:p>
    <w:p w:rsidR="003255EC" w:rsidRPr="00141C82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5EC" w:rsidRDefault="003255EC" w:rsidP="0032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A2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по 2 часа.</w:t>
      </w:r>
    </w:p>
    <w:p w:rsidR="00322EDE" w:rsidRDefault="003255EC" w:rsidP="0032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</w:t>
      </w:r>
      <w:r w:rsidR="00322EDE">
        <w:rPr>
          <w:rFonts w:ascii="Times New Roman" w:eastAsia="Times New Roman" w:hAnsi="Times New Roman" w:cs="Times New Roman"/>
          <w:sz w:val="24"/>
          <w:szCs w:val="24"/>
        </w:rPr>
        <w:t>вы на отдых через каждые 20 мин. по 5</w:t>
      </w:r>
      <w:r w:rsidR="00F61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EDE">
        <w:rPr>
          <w:rFonts w:ascii="Times New Roman" w:eastAsia="Times New Roman" w:hAnsi="Times New Roman" w:cs="Times New Roman"/>
          <w:sz w:val="24"/>
          <w:szCs w:val="24"/>
        </w:rPr>
        <w:t xml:space="preserve">мин.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EDE">
        <w:rPr>
          <w:rFonts w:ascii="Times New Roman" w:eastAsia="Times New Roman" w:hAnsi="Times New Roman" w:cs="Times New Roman"/>
          <w:sz w:val="24"/>
          <w:szCs w:val="24"/>
        </w:rPr>
        <w:t xml:space="preserve">На занятиях используется  видео ряд </w:t>
      </w:r>
      <w:r w:rsidR="00A94FD7">
        <w:rPr>
          <w:rFonts w:ascii="Times New Roman" w:eastAsia="Times New Roman" w:hAnsi="Times New Roman" w:cs="Times New Roman"/>
          <w:sz w:val="24"/>
          <w:szCs w:val="24"/>
        </w:rPr>
        <w:t>показа   техники</w:t>
      </w:r>
      <w:r w:rsidR="00322EDE">
        <w:rPr>
          <w:rFonts w:ascii="Times New Roman" w:eastAsia="Times New Roman" w:hAnsi="Times New Roman" w:cs="Times New Roman"/>
          <w:sz w:val="24"/>
          <w:szCs w:val="24"/>
        </w:rPr>
        <w:t xml:space="preserve">  складывания фигур из бумаги (в замедленном  действии).</w:t>
      </w:r>
      <w:r w:rsidR="00A94FD7">
        <w:rPr>
          <w:rFonts w:ascii="Times New Roman" w:eastAsia="Times New Roman" w:hAnsi="Times New Roman" w:cs="Times New Roman"/>
          <w:sz w:val="24"/>
          <w:szCs w:val="24"/>
        </w:rPr>
        <w:t xml:space="preserve"> Видео материал используется на каждом занятии.</w:t>
      </w:r>
    </w:p>
    <w:p w:rsidR="00D22482" w:rsidRPr="00D22482" w:rsidRDefault="003255EC" w:rsidP="00D2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Корректировка содержания и календарно-тематического плана не требуется.</w:t>
      </w:r>
    </w:p>
    <w:p w:rsidR="00D22482" w:rsidRDefault="00D22482" w:rsidP="003255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22482" w:rsidRPr="00890DC9" w:rsidRDefault="00D22482" w:rsidP="00E778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Задачи первого</w:t>
      </w: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обучения</w:t>
      </w:r>
    </w:p>
    <w:p w:rsidR="00D22482" w:rsidRPr="00D22482" w:rsidRDefault="00D22482" w:rsidP="00E7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482" w:rsidRPr="00D22482" w:rsidRDefault="00D22482" w:rsidP="00E7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D22482" w:rsidRPr="00E77814" w:rsidRDefault="00E77814" w:rsidP="00E77814">
      <w:pPr>
        <w:pStyle w:val="a6"/>
        <w:numPr>
          <w:ilvl w:val="0"/>
          <w:numId w:val="23"/>
        </w:numPr>
        <w:ind w:left="0"/>
        <w:jc w:val="both"/>
      </w:pPr>
      <w:r w:rsidRPr="00E77814">
        <w:t xml:space="preserve">познакомить учащегося </w:t>
      </w:r>
      <w:r w:rsidR="00D22482" w:rsidRPr="00E77814">
        <w:t xml:space="preserve"> с основными геометрическими понятиями и базовыми формами оригами; </w:t>
      </w:r>
    </w:p>
    <w:p w:rsidR="00D22482" w:rsidRPr="00E77814" w:rsidRDefault="00D22482" w:rsidP="00E77814">
      <w:pPr>
        <w:pStyle w:val="a6"/>
        <w:numPr>
          <w:ilvl w:val="0"/>
          <w:numId w:val="23"/>
        </w:numPr>
        <w:ind w:left="0"/>
        <w:jc w:val="both"/>
      </w:pPr>
      <w:r w:rsidRPr="00E77814">
        <w:t xml:space="preserve">сформировать умение следовать устным инструкциям, читать и зарисовывать схемы изделий. </w:t>
      </w:r>
    </w:p>
    <w:p w:rsidR="00D22482" w:rsidRPr="00E77814" w:rsidRDefault="00E77814" w:rsidP="00E77814">
      <w:pPr>
        <w:pStyle w:val="a6"/>
        <w:numPr>
          <w:ilvl w:val="0"/>
          <w:numId w:val="23"/>
        </w:numPr>
        <w:ind w:left="0"/>
        <w:jc w:val="both"/>
      </w:pPr>
      <w:r w:rsidRPr="00E77814">
        <w:t>обучи</w:t>
      </w:r>
      <w:r w:rsidR="00D22482" w:rsidRPr="00E77814">
        <w:t xml:space="preserve">ть различным приемам работы с бумагой. </w:t>
      </w:r>
    </w:p>
    <w:p w:rsidR="00D22482" w:rsidRPr="00D22482" w:rsidRDefault="00D22482" w:rsidP="00D22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 w:rsidRPr="00D2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2482" w:rsidRPr="00E77814" w:rsidRDefault="00D22482" w:rsidP="00E77814">
      <w:pPr>
        <w:pStyle w:val="a6"/>
        <w:numPr>
          <w:ilvl w:val="0"/>
          <w:numId w:val="24"/>
        </w:numPr>
        <w:ind w:left="0"/>
        <w:jc w:val="both"/>
      </w:pPr>
      <w:r w:rsidRPr="00E77814">
        <w:t>развить  внимание, память, логическое и абстрактное мышление, пространственное  воображение;</w:t>
      </w:r>
    </w:p>
    <w:p w:rsidR="00D22482" w:rsidRPr="00E77814" w:rsidRDefault="00D22482" w:rsidP="00E77814">
      <w:pPr>
        <w:pStyle w:val="a6"/>
        <w:numPr>
          <w:ilvl w:val="0"/>
          <w:numId w:val="24"/>
        </w:numPr>
        <w:ind w:left="0"/>
        <w:jc w:val="both"/>
      </w:pPr>
      <w:r w:rsidRPr="00E77814">
        <w:t xml:space="preserve">развить мелкую моторику рук и глазомера; </w:t>
      </w:r>
    </w:p>
    <w:p w:rsidR="00D22482" w:rsidRPr="00E77814" w:rsidRDefault="00D22482" w:rsidP="00E77814">
      <w:pPr>
        <w:pStyle w:val="a6"/>
        <w:numPr>
          <w:ilvl w:val="0"/>
          <w:numId w:val="24"/>
        </w:numPr>
        <w:ind w:left="0"/>
        <w:jc w:val="both"/>
      </w:pPr>
      <w:r w:rsidRPr="00E77814">
        <w:t>развить  художественный  вкус, творческие способности  и фанта</w:t>
      </w:r>
      <w:r w:rsidR="00E77814" w:rsidRPr="00E77814">
        <w:t>зию</w:t>
      </w:r>
      <w:r w:rsidRPr="00E77814">
        <w:t>;</w:t>
      </w:r>
    </w:p>
    <w:p w:rsidR="00D22482" w:rsidRPr="00AF3E25" w:rsidRDefault="00D22482" w:rsidP="00E7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3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D22482" w:rsidRPr="00E77814" w:rsidRDefault="00D22482" w:rsidP="00E77814">
      <w:pPr>
        <w:pStyle w:val="a6"/>
        <w:numPr>
          <w:ilvl w:val="0"/>
          <w:numId w:val="25"/>
        </w:numPr>
        <w:ind w:left="0"/>
        <w:jc w:val="both"/>
      </w:pPr>
      <w:r w:rsidRPr="00E77814">
        <w:t xml:space="preserve">воспитывать интерес к истории и культуре других народов, к искусству оригами и декоративно-прикладному творчеству; </w:t>
      </w:r>
    </w:p>
    <w:p w:rsidR="00D22482" w:rsidRPr="00E77814" w:rsidRDefault="00D22482" w:rsidP="00E77814">
      <w:pPr>
        <w:pStyle w:val="a6"/>
        <w:numPr>
          <w:ilvl w:val="0"/>
          <w:numId w:val="25"/>
        </w:numPr>
        <w:ind w:left="0"/>
        <w:jc w:val="both"/>
      </w:pPr>
      <w:r w:rsidRPr="00E77814">
        <w:t xml:space="preserve">воспитать терпение, усидчивость, упорство в достижении цели; </w:t>
      </w:r>
    </w:p>
    <w:p w:rsidR="00D22482" w:rsidRPr="00E77814" w:rsidRDefault="00D22482" w:rsidP="00E77814">
      <w:pPr>
        <w:pStyle w:val="a6"/>
        <w:numPr>
          <w:ilvl w:val="0"/>
          <w:numId w:val="25"/>
        </w:numPr>
        <w:ind w:left="0"/>
        <w:jc w:val="both"/>
      </w:pPr>
      <w:r w:rsidRPr="00E77814">
        <w:lastRenderedPageBreak/>
        <w:t xml:space="preserve">воспитать коммуникативную культуру; </w:t>
      </w:r>
    </w:p>
    <w:p w:rsidR="00D22482" w:rsidRPr="00E77814" w:rsidRDefault="00D22482" w:rsidP="00E77814">
      <w:pPr>
        <w:pStyle w:val="a6"/>
        <w:numPr>
          <w:ilvl w:val="0"/>
          <w:numId w:val="25"/>
        </w:numPr>
        <w:ind w:left="0"/>
        <w:jc w:val="both"/>
        <w:rPr>
          <w:bCs/>
        </w:rPr>
      </w:pPr>
      <w:r w:rsidRPr="00E77814">
        <w:t xml:space="preserve">воспитать культуру труда, бережное отношение к материалам и инструментам. </w:t>
      </w:r>
    </w:p>
    <w:p w:rsidR="003255EC" w:rsidRDefault="003255EC" w:rsidP="003255EC">
      <w:pPr>
        <w:pStyle w:val="a3"/>
        <w:ind w:left="360"/>
      </w:pPr>
      <w:r>
        <w:rPr>
          <w:b/>
          <w:bCs/>
          <w:i/>
          <w:iCs/>
        </w:rPr>
        <w:t>Коррекционно-развивающие</w:t>
      </w:r>
      <w:r>
        <w:rPr>
          <w:i/>
          <w:iCs/>
        </w:rPr>
        <w:t>:</w:t>
      </w:r>
    </w:p>
    <w:p w:rsidR="003255EC" w:rsidRPr="00816A8E" w:rsidRDefault="003255EC" w:rsidP="003255EC">
      <w:pPr>
        <w:pStyle w:val="a3"/>
        <w:numPr>
          <w:ilvl w:val="0"/>
          <w:numId w:val="16"/>
        </w:numPr>
      </w:pPr>
      <w:r>
        <w:t xml:space="preserve">развить </w:t>
      </w:r>
      <w:r w:rsidRPr="00816A8E">
        <w:t xml:space="preserve"> на доступном уровне </w:t>
      </w:r>
      <w:r>
        <w:t xml:space="preserve"> трудовые</w:t>
      </w:r>
      <w:r w:rsidRPr="00816A8E">
        <w:t xml:space="preserve"> </w:t>
      </w:r>
      <w:r>
        <w:t xml:space="preserve"> умения и навыки; создать условия</w:t>
      </w:r>
      <w:r w:rsidRPr="00816A8E">
        <w:t xml:space="preserve"> для реализации приобретенных знаний, умений и навыков;</w:t>
      </w:r>
    </w:p>
    <w:p w:rsidR="003255EC" w:rsidRPr="00816A8E" w:rsidRDefault="003255EC" w:rsidP="003255EC">
      <w:pPr>
        <w:pStyle w:val="a3"/>
        <w:numPr>
          <w:ilvl w:val="0"/>
          <w:numId w:val="16"/>
        </w:numPr>
      </w:pPr>
      <w:r w:rsidRPr="00816A8E">
        <w:t>способствовать развитию мелкой моторики и дифференцированных движений пальцев, кисти рук;</w:t>
      </w:r>
    </w:p>
    <w:p w:rsidR="003255EC" w:rsidRPr="00816A8E" w:rsidRDefault="003255EC" w:rsidP="003255EC">
      <w:pPr>
        <w:pStyle w:val="a3"/>
        <w:numPr>
          <w:ilvl w:val="0"/>
          <w:numId w:val="16"/>
        </w:numPr>
      </w:pPr>
      <w:r>
        <w:t xml:space="preserve">способствовать приобретению </w:t>
      </w:r>
      <w:r w:rsidRPr="00816A8E">
        <w:t xml:space="preserve"> опыта творческой деятельности во взаимодействии со сверстниками и педагогом;</w:t>
      </w:r>
    </w:p>
    <w:p w:rsidR="003255EC" w:rsidRDefault="003255EC" w:rsidP="003255EC">
      <w:pPr>
        <w:pStyle w:val="a3"/>
        <w:numPr>
          <w:ilvl w:val="0"/>
          <w:numId w:val="16"/>
        </w:numPr>
      </w:pPr>
      <w:r w:rsidRPr="00816A8E">
        <w:t>способствовать развитию опыта неформального общения с учетом расширения рамок взаимодействия с социумом;</w:t>
      </w:r>
    </w:p>
    <w:p w:rsidR="003255EC" w:rsidRPr="00816A8E" w:rsidRDefault="003255EC" w:rsidP="003255EC">
      <w:pPr>
        <w:pStyle w:val="a3"/>
        <w:numPr>
          <w:ilvl w:val="0"/>
          <w:numId w:val="16"/>
        </w:numPr>
      </w:pPr>
      <w:r>
        <w:t>адаптация ребенка в среде своих сверстников.</w:t>
      </w:r>
    </w:p>
    <w:p w:rsidR="003255EC" w:rsidRPr="00C526BC" w:rsidRDefault="003255EC" w:rsidP="003255EC">
      <w:pPr>
        <w:pStyle w:val="a6"/>
        <w:ind w:left="0"/>
        <w:jc w:val="both"/>
        <w:rPr>
          <w:b/>
          <w:bCs/>
          <w:i/>
        </w:rPr>
      </w:pPr>
      <w:r w:rsidRPr="00C526BC">
        <w:rPr>
          <w:b/>
          <w:bCs/>
          <w:i/>
        </w:rPr>
        <w:t>Возможные формы деятельности:</w:t>
      </w:r>
    </w:p>
    <w:p w:rsidR="003255EC" w:rsidRPr="00C325F9" w:rsidRDefault="003255EC" w:rsidP="003255EC">
      <w:pPr>
        <w:pStyle w:val="a3"/>
      </w:pPr>
      <w:r w:rsidRPr="00C325F9">
        <w:t xml:space="preserve">Для активизации творческого потенциала используются следующие </w:t>
      </w:r>
      <w:r w:rsidRPr="00C325F9">
        <w:rPr>
          <w:bCs/>
          <w:i/>
          <w:iCs/>
        </w:rPr>
        <w:t>методы и формы работы</w:t>
      </w:r>
      <w:r w:rsidRPr="00C325F9">
        <w:rPr>
          <w:bCs/>
        </w:rPr>
        <w:t>:</w:t>
      </w:r>
    </w:p>
    <w:p w:rsidR="003255EC" w:rsidRDefault="003255EC" w:rsidP="003255EC">
      <w:pPr>
        <w:pStyle w:val="a3"/>
        <w:numPr>
          <w:ilvl w:val="0"/>
          <w:numId w:val="13"/>
        </w:numPr>
      </w:pPr>
      <w:r>
        <w:t>беседы, оживляющие интерес и активизирующие внимание;</w:t>
      </w:r>
    </w:p>
    <w:p w:rsidR="003255EC" w:rsidRDefault="003255EC" w:rsidP="003255EC">
      <w:pPr>
        <w:pStyle w:val="a3"/>
        <w:numPr>
          <w:ilvl w:val="0"/>
          <w:numId w:val="13"/>
        </w:numPr>
      </w:pPr>
      <w:r>
        <w:t>демонстрация наглядных пособий, позволяющая конкретизировать учебный материал (готовые изделия, схемы и рисунки, фото изделий, лучшие детские  работы</w:t>
      </w:r>
      <w:r w:rsidR="00E77814">
        <w:t>, видео материалы</w:t>
      </w:r>
      <w:r>
        <w:t>).</w:t>
      </w:r>
    </w:p>
    <w:p w:rsidR="003255EC" w:rsidRDefault="003255EC" w:rsidP="003255EC">
      <w:pPr>
        <w:pStyle w:val="a3"/>
        <w:numPr>
          <w:ilvl w:val="0"/>
          <w:numId w:val="13"/>
        </w:numPr>
      </w:pPr>
      <w:r>
        <w:t>работа с раздаточным материалом;</w:t>
      </w:r>
    </w:p>
    <w:p w:rsidR="003255EC" w:rsidRDefault="003255EC" w:rsidP="003255EC">
      <w:pPr>
        <w:pStyle w:val="a3"/>
        <w:numPr>
          <w:ilvl w:val="0"/>
          <w:numId w:val="13"/>
        </w:numPr>
      </w:pPr>
      <w:r>
        <w:t>игры с готовыми изделиями (фигурок животных, объекты природы, цветов и т.д.);</w:t>
      </w:r>
    </w:p>
    <w:p w:rsidR="003255EC" w:rsidRDefault="003255EC" w:rsidP="003255EC">
      <w:pPr>
        <w:pStyle w:val="a3"/>
        <w:numPr>
          <w:ilvl w:val="0"/>
          <w:numId w:val="13"/>
        </w:numPr>
      </w:pPr>
      <w:r>
        <w:t>организация выставок по завершению раздела;</w:t>
      </w:r>
    </w:p>
    <w:p w:rsidR="003255EC" w:rsidRPr="00C526BC" w:rsidRDefault="003255EC" w:rsidP="00C350A1">
      <w:pPr>
        <w:pStyle w:val="a3"/>
        <w:spacing w:before="0" w:beforeAutospacing="0" w:after="0" w:afterAutospacing="0"/>
        <w:jc w:val="both"/>
        <w:rPr>
          <w:b/>
          <w:i/>
        </w:rPr>
      </w:pPr>
      <w:r w:rsidRPr="00C526BC">
        <w:rPr>
          <w:b/>
          <w:i/>
        </w:rPr>
        <w:t>Планируемый результат</w:t>
      </w:r>
      <w:r>
        <w:rPr>
          <w:b/>
          <w:i/>
        </w:rPr>
        <w:t>:</w:t>
      </w:r>
    </w:p>
    <w:p w:rsidR="00D36548" w:rsidRDefault="003255EC" w:rsidP="00C350A1">
      <w:pPr>
        <w:pStyle w:val="a6"/>
        <w:numPr>
          <w:ilvl w:val="0"/>
          <w:numId w:val="4"/>
        </w:numPr>
        <w:ind w:left="0" w:hanging="76"/>
        <w:jc w:val="both"/>
        <w:rPr>
          <w:bCs/>
        </w:rPr>
      </w:pPr>
      <w:r w:rsidRPr="00D36548">
        <w:rPr>
          <w:bCs/>
        </w:rPr>
        <w:t xml:space="preserve">получит </w:t>
      </w:r>
      <w:r w:rsidR="00D36548" w:rsidRPr="00D36548">
        <w:rPr>
          <w:bCs/>
        </w:rPr>
        <w:t xml:space="preserve"> знания  об основных поня</w:t>
      </w:r>
      <w:r w:rsidR="00D36548">
        <w:rPr>
          <w:bCs/>
        </w:rPr>
        <w:t>тиях и базовым формам  оригами;</w:t>
      </w:r>
    </w:p>
    <w:p w:rsidR="00D36548" w:rsidRDefault="003255EC" w:rsidP="003255EC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 w:rsidRPr="00D36548">
        <w:rPr>
          <w:bCs/>
        </w:rPr>
        <w:t xml:space="preserve">научится  </w:t>
      </w:r>
      <w:r w:rsidR="00D36548">
        <w:rPr>
          <w:bCs/>
        </w:rPr>
        <w:t>читать и зарисовывать схемы изделий из бумаги;</w:t>
      </w:r>
    </w:p>
    <w:p w:rsidR="003255EC" w:rsidRPr="00D36548" w:rsidRDefault="003255EC" w:rsidP="003255EC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 w:rsidRPr="00D36548">
        <w:rPr>
          <w:bCs/>
        </w:rPr>
        <w:t>разовьет  образное мышление, фантазию, аккуратность;</w:t>
      </w:r>
    </w:p>
    <w:p w:rsidR="003255EC" w:rsidRPr="00905489" w:rsidRDefault="003255EC" w:rsidP="003255EC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>разовьет мелкую моторику рук</w:t>
      </w:r>
      <w:r w:rsidR="00D36548">
        <w:rPr>
          <w:bCs/>
        </w:rPr>
        <w:t xml:space="preserve"> и глазомер</w:t>
      </w:r>
      <w:r>
        <w:rPr>
          <w:bCs/>
        </w:rPr>
        <w:t xml:space="preserve">;  </w:t>
      </w:r>
    </w:p>
    <w:p w:rsidR="003255EC" w:rsidRPr="00905489" w:rsidRDefault="003255EC" w:rsidP="003255EC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>получи</w:t>
      </w:r>
      <w:r w:rsidRPr="00905489">
        <w:rPr>
          <w:bCs/>
        </w:rPr>
        <w:t>т навык об</w:t>
      </w:r>
      <w:r>
        <w:rPr>
          <w:bCs/>
        </w:rPr>
        <w:t>щения в совместной деятельности детского коллектива;</w:t>
      </w:r>
    </w:p>
    <w:p w:rsidR="003255EC" w:rsidRPr="00C526BC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26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Мероприятия социализации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3255EC" w:rsidRPr="005D63C9" w:rsidRDefault="003255EC" w:rsidP="003255EC">
      <w:pPr>
        <w:pStyle w:val="a6"/>
        <w:numPr>
          <w:ilvl w:val="0"/>
          <w:numId w:val="17"/>
        </w:numPr>
        <w:rPr>
          <w:bCs/>
        </w:rPr>
      </w:pPr>
      <w:r>
        <w:rPr>
          <w:bCs/>
        </w:rPr>
        <w:t>у</w:t>
      </w:r>
      <w:r w:rsidRPr="005D63C9">
        <w:rPr>
          <w:bCs/>
        </w:rPr>
        <w:t>частие  в школьных и районных выставках декоративно-прикладного творчества;</w:t>
      </w:r>
    </w:p>
    <w:p w:rsidR="003255EC" w:rsidRDefault="003255EC" w:rsidP="003255EC">
      <w:pPr>
        <w:pStyle w:val="a6"/>
        <w:numPr>
          <w:ilvl w:val="0"/>
          <w:numId w:val="17"/>
        </w:numPr>
        <w:rPr>
          <w:bCs/>
        </w:rPr>
      </w:pPr>
      <w:r>
        <w:rPr>
          <w:bCs/>
        </w:rPr>
        <w:t>у</w:t>
      </w:r>
      <w:r w:rsidRPr="005D63C9">
        <w:rPr>
          <w:bCs/>
        </w:rPr>
        <w:t>частие в традиционных праздниках в школе (</w:t>
      </w:r>
      <w:r w:rsidR="0063796A">
        <w:rPr>
          <w:bCs/>
        </w:rPr>
        <w:t xml:space="preserve">выставки - </w:t>
      </w:r>
      <w:r w:rsidRPr="005D63C9">
        <w:rPr>
          <w:bCs/>
        </w:rPr>
        <w:t>масленица, новый год,  фестиваль Белые ночи и др.)</w:t>
      </w:r>
    </w:p>
    <w:p w:rsidR="003255EC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sz w:val="24"/>
          <w:szCs w:val="24"/>
        </w:rPr>
        <w:t>Освоение  учащ</w:t>
      </w:r>
      <w:r w:rsidR="0063796A">
        <w:rPr>
          <w:rFonts w:ascii="Times New Roman" w:eastAsia="Times New Roman" w:hAnsi="Times New Roman" w:cs="Times New Roman"/>
          <w:sz w:val="24"/>
          <w:szCs w:val="24"/>
        </w:rPr>
        <w:t>имися  программы «Оригами</w:t>
      </w:r>
      <w:r w:rsidRPr="00890DC9">
        <w:rPr>
          <w:rFonts w:ascii="Times New Roman" w:eastAsia="Times New Roman" w:hAnsi="Times New Roman" w:cs="Times New Roman"/>
          <w:sz w:val="24"/>
          <w:szCs w:val="24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0DC9">
        <w:rPr>
          <w:rFonts w:ascii="Times New Roman" w:eastAsia="Times New Roman" w:hAnsi="Times New Roman" w:cs="Times New Roman"/>
          <w:sz w:val="24"/>
          <w:szCs w:val="24"/>
        </w:rPr>
        <w:t>оздание условий для формирования следующих умений:</w:t>
      </w:r>
    </w:p>
    <w:p w:rsidR="003255EC" w:rsidRPr="00890DC9" w:rsidRDefault="003255EC" w:rsidP="003255EC">
      <w:pPr>
        <w:pStyle w:val="a6"/>
        <w:numPr>
          <w:ilvl w:val="0"/>
          <w:numId w:val="3"/>
        </w:numPr>
      </w:pPr>
      <w:r w:rsidRPr="00890DC9">
        <w:t xml:space="preserve">объяснять свои чувства и ощущения от восприятия объектов, </w:t>
      </w:r>
      <w:r w:rsidR="0063796A">
        <w:t xml:space="preserve">видео, </w:t>
      </w:r>
      <w:r w:rsidRPr="00890DC9">
        <w:t>иллюстраций;</w:t>
      </w:r>
    </w:p>
    <w:p w:rsidR="003255EC" w:rsidRPr="00890DC9" w:rsidRDefault="003255EC" w:rsidP="003255EC">
      <w:pPr>
        <w:pStyle w:val="a6"/>
        <w:numPr>
          <w:ilvl w:val="0"/>
          <w:numId w:val="3"/>
        </w:numPr>
      </w:pPr>
      <w:r w:rsidRPr="00890DC9">
        <w:t>уважительно относиться к чужому мнению;</w:t>
      </w:r>
    </w:p>
    <w:p w:rsidR="003255EC" w:rsidRPr="00890DC9" w:rsidRDefault="003255EC" w:rsidP="003255EC">
      <w:pPr>
        <w:pStyle w:val="a6"/>
        <w:numPr>
          <w:ilvl w:val="0"/>
          <w:numId w:val="3"/>
        </w:numPr>
      </w:pPr>
      <w:r w:rsidRPr="00890DC9">
        <w:t>чувствовать уверенность в себе, верить в свои возможности;</w:t>
      </w:r>
    </w:p>
    <w:p w:rsidR="003255EC" w:rsidRPr="00890DC9" w:rsidRDefault="003255EC" w:rsidP="00325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 УУД</w:t>
      </w:r>
    </w:p>
    <w:p w:rsidR="003255EC" w:rsidRPr="00890DC9" w:rsidRDefault="003255EC" w:rsidP="003255EC">
      <w:pPr>
        <w:pStyle w:val="a6"/>
        <w:numPr>
          <w:ilvl w:val="0"/>
          <w:numId w:val="5"/>
        </w:numPr>
        <w:ind w:hanging="76"/>
      </w:pPr>
      <w:r w:rsidRPr="00890DC9">
        <w:lastRenderedPageBreak/>
        <w:t>определять с помощью педагога цель деятельности на занятии;</w:t>
      </w:r>
    </w:p>
    <w:p w:rsidR="003255EC" w:rsidRPr="00890DC9" w:rsidRDefault="003255EC" w:rsidP="003255EC">
      <w:pPr>
        <w:pStyle w:val="a6"/>
        <w:numPr>
          <w:ilvl w:val="0"/>
          <w:numId w:val="5"/>
        </w:numPr>
        <w:ind w:hanging="76"/>
      </w:pPr>
      <w:r w:rsidRPr="00890DC9">
        <w:t>учиться выявлять и формулировать учебную проблему совместно с педагогом;</w:t>
      </w:r>
    </w:p>
    <w:p w:rsidR="003255EC" w:rsidRPr="00890DC9" w:rsidRDefault="003255EC" w:rsidP="003255EC">
      <w:pPr>
        <w:pStyle w:val="a6"/>
        <w:numPr>
          <w:ilvl w:val="0"/>
          <w:numId w:val="5"/>
        </w:numPr>
        <w:ind w:hanging="76"/>
      </w:pPr>
      <w:r w:rsidRPr="00890DC9">
        <w:t>учиться предлагать приемы и способы выполнения отдельных этапов изготовления изделия;</w:t>
      </w:r>
    </w:p>
    <w:p w:rsidR="003255EC" w:rsidRPr="00890DC9" w:rsidRDefault="003255EC" w:rsidP="003255EC">
      <w:pPr>
        <w:pStyle w:val="a6"/>
        <w:numPr>
          <w:ilvl w:val="0"/>
          <w:numId w:val="5"/>
        </w:numPr>
        <w:ind w:hanging="76"/>
      </w:pPr>
      <w:r w:rsidRPr="00890DC9">
        <w:t>работать по составленному совместно с педагогом плану, используя инструкционные карты, рисунки;</w:t>
      </w:r>
    </w:p>
    <w:p w:rsidR="003255EC" w:rsidRPr="00890DC9" w:rsidRDefault="003255EC" w:rsidP="003255EC">
      <w:pPr>
        <w:pStyle w:val="a6"/>
        <w:numPr>
          <w:ilvl w:val="0"/>
          <w:numId w:val="5"/>
        </w:numPr>
        <w:ind w:hanging="76"/>
      </w:pPr>
      <w:r w:rsidRPr="00890DC9">
        <w:t>определять в диалоге с педагогом успешность выполнения своего задания.</w:t>
      </w: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 УУД</w:t>
      </w:r>
    </w:p>
    <w:p w:rsidR="003255EC" w:rsidRPr="00890DC9" w:rsidRDefault="003255EC" w:rsidP="003255EC">
      <w:pPr>
        <w:pStyle w:val="a6"/>
        <w:numPr>
          <w:ilvl w:val="0"/>
          <w:numId w:val="6"/>
        </w:numPr>
        <w:ind w:hanging="76"/>
      </w:pPr>
      <w:r w:rsidRPr="00890DC9">
        <w:t>наблюдать образы объектов природы и окружающего м</w:t>
      </w:r>
      <w:r w:rsidR="008936F6">
        <w:t>ира</w:t>
      </w:r>
      <w:r w:rsidRPr="00890DC9">
        <w:t>;</w:t>
      </w:r>
    </w:p>
    <w:p w:rsidR="003255EC" w:rsidRPr="00890DC9" w:rsidRDefault="003255EC" w:rsidP="003255EC">
      <w:pPr>
        <w:pStyle w:val="a6"/>
        <w:numPr>
          <w:ilvl w:val="0"/>
          <w:numId w:val="6"/>
        </w:numPr>
        <w:ind w:hanging="76"/>
      </w:pPr>
      <w:r w:rsidRPr="00890DC9">
        <w:t>сравнивать изучаемые материалы по их свойствам, анализировать конструкции</w:t>
      </w:r>
      <w:r w:rsidR="008936F6">
        <w:t>, формы</w:t>
      </w:r>
      <w:r w:rsidRPr="00890DC9">
        <w:t xml:space="preserve"> предлагаемых изделий, делать простейшие обобщения; группировать предметы по их общему признаку;</w:t>
      </w:r>
    </w:p>
    <w:p w:rsidR="003255EC" w:rsidRPr="00890DC9" w:rsidRDefault="003255EC" w:rsidP="003255EC">
      <w:pPr>
        <w:pStyle w:val="a6"/>
        <w:numPr>
          <w:ilvl w:val="0"/>
          <w:numId w:val="6"/>
        </w:numPr>
        <w:ind w:hanging="76"/>
      </w:pPr>
      <w:r w:rsidRPr="00890DC9">
        <w:t>с помощью педагога искать наиболее целесообразные способы решения задач из числа освоенных;</w:t>
      </w: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 УУД</w:t>
      </w:r>
    </w:p>
    <w:p w:rsidR="003255EC" w:rsidRPr="00890DC9" w:rsidRDefault="003255EC" w:rsidP="003255EC">
      <w:pPr>
        <w:pStyle w:val="a6"/>
        <w:numPr>
          <w:ilvl w:val="0"/>
          <w:numId w:val="7"/>
        </w:numPr>
        <w:ind w:hanging="76"/>
      </w:pPr>
      <w:r w:rsidRPr="00890DC9">
        <w:t>уметь слушать педагога и товарищей, высказывать свое мнение;</w:t>
      </w:r>
    </w:p>
    <w:p w:rsidR="003255EC" w:rsidRDefault="003255EC" w:rsidP="003255EC">
      <w:pPr>
        <w:pStyle w:val="a6"/>
        <w:numPr>
          <w:ilvl w:val="0"/>
          <w:numId w:val="7"/>
        </w:numPr>
        <w:ind w:hanging="76"/>
      </w:pPr>
      <w:r w:rsidRPr="00890DC9">
        <w:t>учиться выполнять задания в паре, группе</w:t>
      </w:r>
      <w:r>
        <w:t>;</w:t>
      </w:r>
    </w:p>
    <w:p w:rsidR="003255EC" w:rsidRPr="00890DC9" w:rsidRDefault="003255EC" w:rsidP="003255EC">
      <w:pPr>
        <w:pStyle w:val="a6"/>
        <w:numPr>
          <w:ilvl w:val="0"/>
          <w:numId w:val="7"/>
        </w:numPr>
        <w:ind w:hanging="76"/>
      </w:pPr>
      <w:r>
        <w:t>учи</w:t>
      </w:r>
      <w:r w:rsidR="008936F6">
        <w:t xml:space="preserve">тся взаимопомощи, общению в </w:t>
      </w:r>
      <w:r>
        <w:t>коллективе;</w:t>
      </w:r>
    </w:p>
    <w:p w:rsidR="003255EC" w:rsidRPr="00890DC9" w:rsidRDefault="003255EC" w:rsidP="003255EC">
      <w:pPr>
        <w:pStyle w:val="a6"/>
        <w:ind w:left="0"/>
      </w:pP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3255EC" w:rsidRPr="00890DC9" w:rsidRDefault="003255EC" w:rsidP="0032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i/>
          <w:iCs/>
          <w:sz w:val="24"/>
          <w:szCs w:val="24"/>
        </w:rPr>
        <w:t>По окончании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первого года обучения ребенок</w:t>
      </w:r>
      <w:r w:rsidRPr="00890D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3255EC" w:rsidRPr="00890DC9" w:rsidRDefault="003255EC" w:rsidP="003255EC">
      <w:pPr>
        <w:pStyle w:val="a6"/>
        <w:numPr>
          <w:ilvl w:val="0"/>
          <w:numId w:val="8"/>
        </w:numPr>
        <w:ind w:hanging="76"/>
      </w:pPr>
      <w:r>
        <w:t xml:space="preserve">будет </w:t>
      </w:r>
      <w:r w:rsidRPr="00890DC9">
        <w:t>уметь организовывать свое рабочее место;</w:t>
      </w:r>
    </w:p>
    <w:p w:rsidR="003255EC" w:rsidRPr="00890DC9" w:rsidRDefault="003255EC" w:rsidP="003255EC">
      <w:pPr>
        <w:pStyle w:val="a6"/>
        <w:numPr>
          <w:ilvl w:val="0"/>
          <w:numId w:val="8"/>
        </w:numPr>
        <w:ind w:hanging="76"/>
      </w:pPr>
      <w:r>
        <w:t xml:space="preserve">овладеет </w:t>
      </w:r>
      <w:r w:rsidR="008936F6">
        <w:t xml:space="preserve"> навыками работы с бумагой</w:t>
      </w:r>
      <w:r w:rsidRPr="00890DC9">
        <w:t>;</w:t>
      </w:r>
    </w:p>
    <w:p w:rsidR="003255EC" w:rsidRPr="00890DC9" w:rsidRDefault="003255EC" w:rsidP="003255EC">
      <w:pPr>
        <w:pStyle w:val="a6"/>
        <w:numPr>
          <w:ilvl w:val="0"/>
          <w:numId w:val="8"/>
        </w:numPr>
        <w:ind w:hanging="76"/>
      </w:pPr>
      <w:r>
        <w:t xml:space="preserve">приобретет </w:t>
      </w:r>
      <w:r w:rsidR="008936F6">
        <w:t xml:space="preserve"> навыки складывания базовых форм в оригами</w:t>
      </w:r>
      <w:r w:rsidRPr="00890DC9">
        <w:t>;</w:t>
      </w:r>
    </w:p>
    <w:p w:rsidR="003255EC" w:rsidRPr="00890DC9" w:rsidRDefault="003255EC" w:rsidP="003255EC">
      <w:pPr>
        <w:pStyle w:val="a6"/>
        <w:numPr>
          <w:ilvl w:val="0"/>
          <w:numId w:val="8"/>
        </w:numPr>
        <w:ind w:hanging="76"/>
      </w:pPr>
      <w:r>
        <w:t xml:space="preserve">овладеет </w:t>
      </w:r>
      <w:r w:rsidRPr="00890DC9">
        <w:t xml:space="preserve"> навыками</w:t>
      </w:r>
      <w:r>
        <w:t xml:space="preserve">, </w:t>
      </w:r>
      <w:r w:rsidRPr="00890DC9">
        <w:t xml:space="preserve"> </w:t>
      </w:r>
      <w:r>
        <w:t xml:space="preserve"> </w:t>
      </w:r>
      <w:r w:rsidRPr="00890DC9">
        <w:t>создав</w:t>
      </w:r>
      <w:r w:rsidR="008936F6">
        <w:t>ать изделия из бумаги</w:t>
      </w:r>
      <w:r w:rsidRPr="00890DC9">
        <w:t>, пользуясь схемами;</w:t>
      </w:r>
    </w:p>
    <w:p w:rsidR="003255EC" w:rsidRPr="00890DC9" w:rsidRDefault="008936F6" w:rsidP="003255EC">
      <w:pPr>
        <w:pStyle w:val="a6"/>
        <w:numPr>
          <w:ilvl w:val="0"/>
          <w:numId w:val="8"/>
        </w:numPr>
        <w:ind w:hanging="76"/>
      </w:pPr>
      <w:r>
        <w:t>овладеет</w:t>
      </w:r>
      <w:r w:rsidR="003255EC">
        <w:t xml:space="preserve"> </w:t>
      </w:r>
      <w:r>
        <w:t xml:space="preserve"> основные геометрические  понятиями и базовыми формами оригами</w:t>
      </w:r>
      <w:r w:rsidR="003255EC" w:rsidRPr="00890DC9">
        <w:t>;</w:t>
      </w:r>
    </w:p>
    <w:p w:rsidR="003255EC" w:rsidRDefault="003255EC" w:rsidP="003255EC">
      <w:pPr>
        <w:pStyle w:val="a6"/>
        <w:numPr>
          <w:ilvl w:val="0"/>
          <w:numId w:val="8"/>
        </w:numPr>
        <w:ind w:hanging="76"/>
      </w:pPr>
      <w:r>
        <w:t xml:space="preserve">сможет </w:t>
      </w:r>
      <w:r w:rsidR="008936F6">
        <w:t xml:space="preserve">под контролем  педагога </w:t>
      </w:r>
      <w:r w:rsidRPr="00890DC9">
        <w:t>выполнять предлагаемые изделия с опорой на схемы и образец;</w:t>
      </w:r>
    </w:p>
    <w:p w:rsidR="003255EC" w:rsidRPr="00C526BC" w:rsidRDefault="003255EC" w:rsidP="003255EC">
      <w:pPr>
        <w:rPr>
          <w:rFonts w:ascii="Times New Roman" w:hAnsi="Times New Roman" w:cs="Times New Roman"/>
          <w:b/>
          <w:i/>
        </w:rPr>
      </w:pPr>
      <w:r w:rsidRPr="00C526BC">
        <w:rPr>
          <w:rFonts w:ascii="Times New Roman" w:hAnsi="Times New Roman" w:cs="Times New Roman"/>
          <w:b/>
          <w:i/>
        </w:rPr>
        <w:t>Коррекционно-развивающий результат</w:t>
      </w:r>
      <w:r>
        <w:rPr>
          <w:rFonts w:ascii="Times New Roman" w:hAnsi="Times New Roman" w:cs="Times New Roman"/>
          <w:b/>
          <w:i/>
        </w:rPr>
        <w:t>:</w:t>
      </w:r>
    </w:p>
    <w:p w:rsidR="003255EC" w:rsidRPr="00C526BC" w:rsidRDefault="003255EC" w:rsidP="003255EC">
      <w:pPr>
        <w:pStyle w:val="a6"/>
        <w:numPr>
          <w:ilvl w:val="0"/>
          <w:numId w:val="19"/>
        </w:numPr>
      </w:pPr>
      <w:r>
        <w:t>у</w:t>
      </w:r>
      <w:r w:rsidRPr="00C526BC">
        <w:t>лучшение  деятельности мелкой моторики рук;</w:t>
      </w:r>
    </w:p>
    <w:p w:rsidR="003255EC" w:rsidRDefault="003255EC" w:rsidP="003255EC">
      <w:pPr>
        <w:pStyle w:val="a6"/>
        <w:numPr>
          <w:ilvl w:val="0"/>
          <w:numId w:val="19"/>
        </w:numPr>
      </w:pPr>
      <w:r>
        <w:t>у</w:t>
      </w:r>
      <w:r w:rsidRPr="00C526BC">
        <w:t>лучшение социальной адаптации, раскрепощение пр</w:t>
      </w:r>
      <w:r w:rsidR="00A94FD7">
        <w:t>и общении с детьми в коллективе;</w:t>
      </w:r>
    </w:p>
    <w:p w:rsidR="008F4D8E" w:rsidRDefault="00A94FD7" w:rsidP="008F4D8E">
      <w:pPr>
        <w:pStyle w:val="a6"/>
        <w:numPr>
          <w:ilvl w:val="0"/>
          <w:numId w:val="19"/>
        </w:numPr>
      </w:pPr>
      <w:r>
        <w:t>улучшение памяти и внимания.</w:t>
      </w:r>
    </w:p>
    <w:p w:rsidR="008F4D8E" w:rsidRPr="00F31AED" w:rsidRDefault="008F4D8E" w:rsidP="008F4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AED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Календарно-тематическое планирование </w:t>
      </w:r>
    </w:p>
    <w:p w:rsidR="00F31AED" w:rsidRPr="00BB45D5" w:rsidRDefault="00F31AED" w:rsidP="00F31A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группа № 1 </w:t>
      </w:r>
      <w:r>
        <w:rPr>
          <w:rFonts w:ascii="Times New Roman" w:hAnsi="Times New Roman" w:cs="Times New Roman"/>
          <w:sz w:val="24"/>
          <w:szCs w:val="24"/>
        </w:rPr>
        <w:t xml:space="preserve"> (первого года обучения) </w:t>
      </w:r>
      <w:r w:rsidRPr="00890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понедельник, среда с 15.00-16.30</w:t>
      </w: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134"/>
        <w:gridCol w:w="1417"/>
        <w:gridCol w:w="5104"/>
      </w:tblGrid>
      <w:tr w:rsidR="008F4D8E" w:rsidRPr="00BB45D5" w:rsidTr="00AF3E25">
        <w:tc>
          <w:tcPr>
            <w:tcW w:w="567" w:type="dxa"/>
            <w:vMerge w:val="restart"/>
            <w:vAlign w:val="center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8F4D8E" w:rsidRPr="00AF3E25" w:rsidRDefault="008F4D8E" w:rsidP="00AF3E25">
            <w:pPr>
              <w:rPr>
                <w:rFonts w:ascii="Times New Roman" w:hAnsi="Times New Roman" w:cs="Times New Roman"/>
              </w:rPr>
            </w:pPr>
            <w:r w:rsidRPr="00AF3E25">
              <w:rPr>
                <w:rFonts w:ascii="Times New Roman" w:hAnsi="Times New Roman" w:cs="Times New Roman"/>
              </w:rPr>
              <w:t>Дата проведения занятий</w:t>
            </w:r>
          </w:p>
        </w:tc>
        <w:tc>
          <w:tcPr>
            <w:tcW w:w="2126" w:type="dxa"/>
            <w:gridSpan w:val="2"/>
            <w:vAlign w:val="center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vAlign w:val="center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4" w:type="dxa"/>
            <w:vMerge w:val="restart"/>
            <w:vAlign w:val="center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занятий</w:t>
            </w:r>
          </w:p>
        </w:tc>
      </w:tr>
      <w:tr w:rsidR="008F4D8E" w:rsidRPr="00BB45D5" w:rsidTr="00AF3E25">
        <w:tc>
          <w:tcPr>
            <w:tcW w:w="567" w:type="dxa"/>
            <w:vMerge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4D8E" w:rsidRPr="00AF3E25" w:rsidRDefault="00AF3E25" w:rsidP="00AF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</w:t>
            </w:r>
            <w:r w:rsidR="008F4D8E" w:rsidRPr="00AF3E2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vAlign w:val="center"/>
          </w:tcPr>
          <w:p w:rsidR="008F4D8E" w:rsidRPr="00AF3E25" w:rsidRDefault="00AF3E25" w:rsidP="00AF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</w:t>
            </w:r>
            <w:r w:rsidR="008F4D8E" w:rsidRPr="00AF3E25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tabs>
                <w:tab w:val="left" w:pos="1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Содержание работы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ения.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санитарной гигиене. Знакомство с искусством оригами.</w:t>
            </w:r>
          </w:p>
          <w:p w:rsidR="008F4D8E" w:rsidRPr="00BB45D5" w:rsidRDefault="008F4D8E" w:rsidP="004E0AEE">
            <w:pPr>
              <w:tabs>
                <w:tab w:val="left" w:pos="1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Пробное складывание самых простых фигурок оригами. 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4D8E" w:rsidRPr="00BB45D5" w:rsidRDefault="00AF3E25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</w:t>
            </w:r>
            <w:r w:rsidR="008F4D8E" w:rsidRPr="00BB45D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5104" w:type="dxa"/>
          </w:tcPr>
          <w:p w:rsidR="008F4D8E" w:rsidRPr="00BB45D5" w:rsidRDefault="008F4D8E" w:rsidP="00AF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Свойства бумаги. Виды бумаги, используемой</w:t>
            </w:r>
            <w:r w:rsidR="00AF3E25"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П. Пробное </w:t>
            </w:r>
            <w:r w:rsidR="00AF3E2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фигурок из различных видов бумаги.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«Треугольн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ик»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Два способа изготовления квадрата из прямоугольн</w:t>
            </w:r>
            <w:r w:rsidR="00AF3E25">
              <w:rPr>
                <w:rFonts w:ascii="Times New Roman" w:hAnsi="Times New Roman" w:cs="Times New Roman"/>
                <w:sz w:val="24"/>
                <w:szCs w:val="24"/>
              </w:rPr>
              <w:t>ого листа. Д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складывания базовой формы «Треугольник» и 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фигурок на ее основе.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Складывание фигурок оригами на основе базовой формы «Треугольник» (тюльпан, стаканчик, кузнечик). 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    Игра «Кто выше?» Игра «Кто дальше?»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AF3E25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r w:rsidR="008F4D8E" w:rsidRPr="00BB45D5">
              <w:rPr>
                <w:rFonts w:ascii="Times New Roman" w:hAnsi="Times New Roman" w:cs="Times New Roman"/>
                <w:sz w:val="24"/>
                <w:szCs w:val="24"/>
              </w:rPr>
              <w:t>бъяснение и демонстрация приемов: «повернуть», «перевернуть», «согнуть от себя», «согнуть на себя».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«Треугольник» (зайчик, лисенок, мышка).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Складывание фигурок оригами на основе базовой формы «Треугольник» (кораблик, яхта, 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ракетоплан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    Игра «Крейсерские гонки». Игра «Водный слалом».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«Треугольник» (снегирь, синица, воробей). Дорисовка деталей.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«Треугольник» (лягушка, самурайский шлем, рыбка). Дорисовка деталей. Оформление изделий в композиции.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    Игра «Поймай рыбку».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«Воздушный змей».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«Воздушный змей» и фигурок на ее основе.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«Воздушный змей» (птичка, ворона).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 и демонстрация приема складывания складки «молния», «гармошка».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«Воздушный змей» (зайчонок, селезень).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«Воздушный змей» (цыпленок, утка, селезень).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«Воздушный змей» (павлин, пингвин, ласточка).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«Воздушный змей» (скотч-терьер, кобра). Дорисовка деталей. Оформление изделий в композиции.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«Дверь».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«Дверь» и фигурок на ее основе.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«Дверь» (лодка, пирога).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Т. Словесное объяснение, демонстрация 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«выворачивание».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«Дверь» (кораблик 1, кораблик 2).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«Дверь» (лисенок, свинка).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Складывание фигурок оригами на основе базовой формы «Дверь» (бумажник, 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сюрикен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«Дверь» (автомобиль, кубики).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    Игра «Книга рекордов Гиннеса».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«Дом».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«Дом» и фигурок на ее основе.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«Дом» (домик 1, домик 2).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приема «раскрыть карман».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«Дом» (орган, пианино).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«Дом» (колпак джокера).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«Дом» (пилотки).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«Дом» (самолеты).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    Игра «Самый дальний полет».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«Блинчик».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«Блинчик».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«Блинчик» (маска, ловушка для мух, гадалка). Игра «Наши гости».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Демонстрация складывания фигурок на основе базовой формы «Блинчик».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«Блинчик» (скат, прожорливый ворон).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AF3E25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«Блинчик» (двухтрубный пароход, стул).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Складывание фигурок оригами на основе базовой формы «Блинчик» (кукла 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фукусукэ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, борец сумо, ниндзя).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«Блинчик» (зайчик-держалка, корона для короля, корона для королевы).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Рождествен-ское</w:t>
            </w:r>
            <w:proofErr w:type="spellEnd"/>
            <w:proofErr w:type="gram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Новогоднее оригами.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Беседа «Как празднуют Новый год и Рождество в разных странах».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снежинок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елочных гирлянд на основе пройденных базовых форм.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Складывание подвески на елку. 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звезды на елку.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Коллективная работа «Украшаем нашу елку» - сначала изготовление модульной елки, затем ее украшение различными фигурками.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Открытки, поздравления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Рассматривание Новогодних и Рождественских открыток.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открыток к Новому году и Рождеству.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«Рыба».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«Рыба».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«Рыба» (курочка, кролик).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Демонстрация складывания фигурок на основе базовой формы «Рыба».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«Рыба» (карп).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«Рыба» (морской котик, тюлень).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«Рыба» (дельфин).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«Рыба» (варан). Коллективное изготовление панно «Морские жители».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«Двойной треугольник».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«Двойной треугольник», первый способ складывания.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треугольник» (одуванчик-1, одуванчик-2).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«Двойной треугольник», второй способ складывания.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треугольник» (тюльпан, нимфея).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треугольник» (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фусен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, садок для насекомых).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треугольник» (бабочка).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треугольник» (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, птенец). Составление композиций из готовых фигурок.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Открытки, поздравления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Рассматривание открыток ко Дню Защитника Отечества.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открыток для пап, дедушек, братьев.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Базовая форма 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«Двойной квадрат».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 Словесное объяснение, демонстрация складывания базовой формы «Двойной </w:t>
            </w: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квадрат», первый способ складывания.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квадрат» (краб).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«Двойной квадрат», второй способ складывания.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квадрат» (лошадка).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    Игра «Скачки». Игра «Дерби».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квадрат» (цветочная корзинка).</w:t>
            </w:r>
          </w:p>
        </w:tc>
      </w:tr>
      <w:tr w:rsidR="008F4D8E" w:rsidRPr="00BB45D5" w:rsidTr="00AF3E25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квадрат» (цветок гортензии).</w:t>
            </w:r>
          </w:p>
        </w:tc>
      </w:tr>
      <w:tr w:rsidR="008F4D8E" w:rsidRPr="00BB45D5" w:rsidTr="00AF3E25">
        <w:tc>
          <w:tcPr>
            <w:tcW w:w="567" w:type="dxa"/>
            <w:tcBorders>
              <w:bottom w:val="single" w:sz="4" w:space="0" w:color="auto"/>
            </w:tcBorders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«Двойной квадрат» (цветок лилии). Изготовление коллективной работы «Букет в вазе».</w:t>
            </w:r>
          </w:p>
        </w:tc>
      </w:tr>
      <w:tr w:rsidR="008F4D8E" w:rsidRPr="00BB45D5" w:rsidTr="00AF3E25">
        <w:tc>
          <w:tcPr>
            <w:tcW w:w="567" w:type="dxa"/>
            <w:tcBorders>
              <w:top w:val="single" w:sz="4" w:space="0" w:color="auto"/>
            </w:tcBorders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Открытки, поздравления.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История возникновения праздника (беседа). Рассматривание открыток к празднику 8 Марта.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открыток для мам, бабушек, сестер.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«Катамаран».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«Катамаран», первый способ складывания.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«Катамаран» (катамаран с парусом).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«Катамаран», второй способ складывания.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«Катамаран» (мотылек).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«Катамаран» (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пахарита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, ветряная мельница).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«Катамаран» (многоликая маска).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Изготовление 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«Фонарик» на основе базовой формы «Катамаран». Украшение 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 нитяными кисточками. Выставка </w:t>
            </w:r>
            <w:proofErr w:type="spellStart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«Птица».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Легенда о тысяче журавликов. Словесное объяснение, демонстрация складывания базовой формы «Птица».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«Птица» (журавлик).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Демонстрация складывания базовой формы «Птица».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Складывание фигурок оригами на основе базовой формы «Птица» (рыбка ангел).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«Птица» (аист, лебедь).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«Птица» (дракон, трясогузка).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Коллективная работа «Гирлянда из журавликов».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Базовая форма «Лягушка».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Словесное объяснение, демонстрация складывания базовой формы «Лягушка».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 xml:space="preserve">П. Складывание базовой формы «Лягушка» 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Демонстрация складывания базовой формы «Лягушка».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«Лягушка» (ирис).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«Лягушка» (колокольчик).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«Лягушка» (амариллис).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Складывание фигурок оригами на основе базовой формы «Лягушка» (лягушка). Оформление коллективного панно «На пруду».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Открытки, поздравления.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«Это – праздник со слезами на глазах» (беседа). Рассматривание открыток ко дню Победы.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открыток для ветеранов.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открыток для ветеранов.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Т. Акция «Белый цветок» (беседа).</w:t>
            </w:r>
          </w:p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белых цветов в технике оригами.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Изготовление белых цветов в технике оригами.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работ.</w:t>
            </w:r>
          </w:p>
        </w:tc>
        <w:tc>
          <w:tcPr>
            <w:tcW w:w="5104" w:type="dxa"/>
            <w:vMerge w:val="restart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Отбор лучших работ обучающихся. Оформление работ в паспарту, в рамки. Оформление выставки лучших работ.</w:t>
            </w: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8E" w:rsidRPr="00BB45D5" w:rsidTr="00AF3E25">
        <w:tc>
          <w:tcPr>
            <w:tcW w:w="567" w:type="dxa"/>
          </w:tcPr>
          <w:p w:rsidR="008F4D8E" w:rsidRPr="00BB45D5" w:rsidRDefault="008F4D8E" w:rsidP="004E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4D8E" w:rsidRPr="00BB45D5" w:rsidRDefault="008F4D8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04" w:type="dxa"/>
          </w:tcPr>
          <w:p w:rsidR="008F4D8E" w:rsidRPr="00BB45D5" w:rsidRDefault="008F4D8E" w:rsidP="004E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5">
              <w:rPr>
                <w:rFonts w:ascii="Times New Roman" w:hAnsi="Times New Roman" w:cs="Times New Roman"/>
                <w:sz w:val="24"/>
                <w:szCs w:val="24"/>
              </w:rPr>
              <w:t>П. Подведение итогов работы объединения. Награждение лучших воспитанников. Просмотр фотоотчета о работе за год.</w:t>
            </w:r>
          </w:p>
        </w:tc>
      </w:tr>
    </w:tbl>
    <w:p w:rsidR="008F4D8E" w:rsidRDefault="008F4D8E" w:rsidP="008F4D8E"/>
    <w:p w:rsidR="005F7D2E" w:rsidRPr="005F7D2E" w:rsidRDefault="005F7D2E" w:rsidP="005F7D2E">
      <w:pPr>
        <w:pStyle w:val="2"/>
        <w:spacing w:before="0" w:line="240" w:lineRule="auto"/>
        <w:ind w:left="-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7D2E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465EC1">
        <w:rPr>
          <w:rFonts w:ascii="Times New Roman" w:hAnsi="Times New Roman" w:cs="Times New Roman"/>
          <w:color w:val="auto"/>
          <w:sz w:val="24"/>
          <w:szCs w:val="24"/>
        </w:rPr>
        <w:t xml:space="preserve"> обучения</w:t>
      </w:r>
    </w:p>
    <w:p w:rsidR="005F7D2E" w:rsidRPr="005F7D2E" w:rsidRDefault="005F7D2E" w:rsidP="005F7D2E">
      <w:pPr>
        <w:pStyle w:val="2"/>
        <w:spacing w:before="0" w:line="240" w:lineRule="auto"/>
        <w:ind w:left="-4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7D2E">
        <w:rPr>
          <w:rFonts w:ascii="Times New Roman" w:hAnsi="Times New Roman" w:cs="Times New Roman"/>
          <w:b w:val="0"/>
          <w:color w:val="auto"/>
          <w:sz w:val="24"/>
          <w:szCs w:val="24"/>
        </w:rPr>
        <w:t>(первого года)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Вводное занятие.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Содержание работы объединения. Инструктаж по охране труда и санитарной гигиене. Знакомство с искусством оригами. История возникновения оригами.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Пробное складывание самых простых фигурок.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№2.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Материаловедение.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Свойства бумаги. Виды бумаги, используемой для изготовления фигурок оригами.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Пробное складывание самых простых фигурок из различных видов бумаги.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№3.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«Треугольник».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lastRenderedPageBreak/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Два способа изготовления квадрата из прямоугольного листа. Словесное объяснение, демонстрация складывания базовой формы «Треугольник» и фигурок на ее основе.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 xml:space="preserve">. Отработка приемов складывания: «повернуть», «перевернуть», «перегнуть», «согнуть от себя», «согнуть на себя», «вогнуть внутрь». Тренировочные упражнения, складывание фигурок с использованием этих приемов.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№4.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«Воздушный змей».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Словесное объяснение, демонстрация складывания базовой формы «Воздушный змей» и фигурок на ее основе.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 xml:space="preserve">. Отработка нового приема – «выгнуть наружу». Складка «молния», которая используется при складывании фигурок на основе базовой формы «воздушный змей». Складка «гармошка». Прием «перемещение углов». Складывание фигурок с применением этих складок и приемов.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№5.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«Дверь».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Словесное объяснение. Демонстрация складывания базовой формы «Дверь» и фигурок на ее основе.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Деление квадрата пополам. При складывании некоторых фигурок отрабатывается новый прием – выворачивание наизнанку. Самостоятельное изготовление фигурок на основе базовой формы «Дверь».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№6.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«Дом».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Словесное объяснение. Демонстрация складывания базовой формы «Дом» и фигурок на ее основе.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Знакомство с новыми приемами «завернуть», «раскрыть карман». Складывание по памяти. Составление композиции из готовых фигурок, дополнение композиции своей фигуркой.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№7.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«Блинчик».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Словесное объяснение. Демонстрация складывания базовой формы «Блинчик» и фигурок на ее основе. Понятие центра квадрата. Нахождение центра квадрата.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Изготовление фигурок на основе базовой формы «Блинчик». Составление композиций из готовых изделий.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№8.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«Рыба».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Словесное объяснение и демонстрация складывания базовой формы Рыба».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Освоение приема «</w:t>
      </w:r>
      <w:proofErr w:type="spellStart"/>
      <w:r w:rsidRPr="005F7D2E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5F7D2E">
        <w:rPr>
          <w:rFonts w:ascii="Times New Roman" w:hAnsi="Times New Roman" w:cs="Times New Roman"/>
          <w:sz w:val="24"/>
          <w:szCs w:val="24"/>
        </w:rPr>
        <w:t xml:space="preserve"> уголков». Изготовление фигурок на основе базовой формы «Рыба». Игра «Дрессированные вороны».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№9.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«Двойной треугольник».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Два способа складывания базовой формы. Демонстрация складывания базовой формы и фигурок на ее основе. Геометрические понятия: вершина, боковые углы.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Изготовление фигурок на основе базовой формы «Двойной треугольник». Самостоятельное складывание по схемам.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>Тема №10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. Базовая форма «Двойной квадрат».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Два способа складывания базовой формы. Демонстрация складывания базовой формы и фигурок на ее основе.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Изготовление фигурок на основе базовой формы «Двойной квадрат». Самостоятельное складывание по схемам. Игры: «Скачки», «Дерби», «Самый, самый…»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№11.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«Катамаран».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Два способа складывания. Демонстрация складывания базовой формы и фигурок на ее основе.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При изготовлении 1-го способа складывания этой базовой формы важно, чтобы воспитанники очень точно выполняли действия, так как в процессе работы фигурка переворачивается после каждого вида намечаемых линий. Сгибание середин сторон квадрата к центру по намеченным линиям. Изготовление фигурок на основе базовой формы «Катамаран».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№12.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«Птица».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lastRenderedPageBreak/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Легенда о тысяче журавликов. Словесное объяснение. Демонстрация складывания базовой формы.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Складывание фигурок на основе базовой формы «Птица</w:t>
      </w:r>
      <w:proofErr w:type="gramStart"/>
      <w:r w:rsidRPr="005F7D2E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5F7D2E">
        <w:rPr>
          <w:rFonts w:ascii="Times New Roman" w:hAnsi="Times New Roman" w:cs="Times New Roman"/>
          <w:sz w:val="24"/>
          <w:szCs w:val="24"/>
        </w:rPr>
        <w:t>Коллективная работа – гирлянда из журавликов.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 Тема №13.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Базовая форма «Лягушка».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 xml:space="preserve"> 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Эта базовая форма является самой сложной. Демонстрация складывания базовой формы.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Освоение складывания формы «Лягушка» и изготовление фигурок на ее основе. Составление мини-композиций.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№14.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Рождественское и новогоднее оригами.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 xml:space="preserve"> Теория</w:t>
      </w:r>
      <w:r w:rsidRPr="005F7D2E">
        <w:rPr>
          <w:rFonts w:ascii="Times New Roman" w:hAnsi="Times New Roman" w:cs="Times New Roman"/>
          <w:sz w:val="24"/>
          <w:szCs w:val="24"/>
        </w:rPr>
        <w:t xml:space="preserve">. Рождество и Новый год – любимые праздники взрослых и детей (беседа). 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Изготовление различных праздничных украшений на основе пройденных базовых форм: звезд, орнаментов, подвесок. Изготовление новогодних елочек с элементами украшений, подарков, сувениров, открыток. Коллективная работа «Украшаем нашу елку» - сначала изготовление модульной елки, затем ее украшение различными фигурками.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№15.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Открытки, «</w:t>
      </w:r>
      <w:proofErr w:type="spellStart"/>
      <w:r w:rsidRPr="005F7D2E">
        <w:rPr>
          <w:rFonts w:ascii="Times New Roman" w:hAnsi="Times New Roman" w:cs="Times New Roman"/>
          <w:b/>
          <w:i/>
          <w:sz w:val="24"/>
          <w:szCs w:val="24"/>
        </w:rPr>
        <w:t>валентинки</w:t>
      </w:r>
      <w:proofErr w:type="spellEnd"/>
      <w:r w:rsidRPr="005F7D2E">
        <w:rPr>
          <w:rFonts w:ascii="Times New Roman" w:hAnsi="Times New Roman" w:cs="Times New Roman"/>
          <w:b/>
          <w:i/>
          <w:sz w:val="24"/>
          <w:szCs w:val="24"/>
        </w:rPr>
        <w:t>», поздравления.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F7D2E">
        <w:rPr>
          <w:rFonts w:ascii="Times New Roman" w:hAnsi="Times New Roman" w:cs="Times New Roman"/>
          <w:sz w:val="24"/>
          <w:szCs w:val="24"/>
        </w:rPr>
        <w:t>. Открытки к различным праздникам (зрительный ряд).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5F7D2E">
        <w:rPr>
          <w:rFonts w:ascii="Times New Roman" w:hAnsi="Times New Roman" w:cs="Times New Roman"/>
          <w:sz w:val="24"/>
          <w:szCs w:val="24"/>
        </w:rPr>
        <w:t>. Приобретение навыков оформления открыток. Украшение открыток. Дополнительные детали в оформлении открыток. Цветовое соотношение. Размещение элементов оформления.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№16.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Оформление выставочных работ.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5F7D2E">
        <w:rPr>
          <w:rFonts w:ascii="Times New Roman" w:hAnsi="Times New Roman" w:cs="Times New Roman"/>
          <w:sz w:val="24"/>
          <w:szCs w:val="24"/>
        </w:rPr>
        <w:t>Отбор лучших работ  обучающихся, оформление их в композиции. Выставка. Обсуждение, анализ работ.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D2E">
        <w:rPr>
          <w:rFonts w:ascii="Times New Roman" w:hAnsi="Times New Roman" w:cs="Times New Roman"/>
          <w:b/>
          <w:sz w:val="24"/>
          <w:szCs w:val="24"/>
        </w:rPr>
        <w:t xml:space="preserve">Тема №17. </w:t>
      </w:r>
      <w:r w:rsidRPr="005F7D2E">
        <w:rPr>
          <w:rFonts w:ascii="Times New Roman" w:hAnsi="Times New Roman" w:cs="Times New Roman"/>
          <w:b/>
          <w:i/>
          <w:sz w:val="24"/>
          <w:szCs w:val="24"/>
        </w:rPr>
        <w:t>Итоговое занятие.</w:t>
      </w:r>
    </w:p>
    <w:p w:rsidR="005F7D2E" w:rsidRPr="005F7D2E" w:rsidRDefault="005F7D2E" w:rsidP="005F7D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E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5F7D2E">
        <w:rPr>
          <w:rFonts w:ascii="Times New Roman" w:hAnsi="Times New Roman" w:cs="Times New Roman"/>
          <w:sz w:val="24"/>
          <w:szCs w:val="24"/>
        </w:rPr>
        <w:t xml:space="preserve"> Подведение итогов работы объединения. Награждение </w:t>
      </w:r>
      <w:proofErr w:type="gramStart"/>
      <w:r w:rsidRPr="005F7D2E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5F7D2E">
        <w:rPr>
          <w:rFonts w:ascii="Times New Roman" w:hAnsi="Times New Roman" w:cs="Times New Roman"/>
          <w:sz w:val="24"/>
          <w:szCs w:val="24"/>
        </w:rPr>
        <w:t xml:space="preserve">  обучающихся.</w:t>
      </w:r>
    </w:p>
    <w:p w:rsidR="005F7D2E" w:rsidRPr="005F7D2E" w:rsidRDefault="005F7D2E" w:rsidP="005F7D2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5F7D2E" w:rsidRPr="005F7D2E" w:rsidSect="005F7D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E72"/>
    <w:multiLevelType w:val="hybridMultilevel"/>
    <w:tmpl w:val="DAA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63A"/>
    <w:multiLevelType w:val="hybridMultilevel"/>
    <w:tmpl w:val="E8246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F7757"/>
    <w:multiLevelType w:val="hybridMultilevel"/>
    <w:tmpl w:val="2E54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F98"/>
    <w:multiLevelType w:val="hybridMultilevel"/>
    <w:tmpl w:val="95847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C5C38"/>
    <w:multiLevelType w:val="hybridMultilevel"/>
    <w:tmpl w:val="3B10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71934"/>
    <w:multiLevelType w:val="hybridMultilevel"/>
    <w:tmpl w:val="4E3C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730"/>
    <w:multiLevelType w:val="hybridMultilevel"/>
    <w:tmpl w:val="337A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DA7"/>
    <w:multiLevelType w:val="hybridMultilevel"/>
    <w:tmpl w:val="C7B4F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927BD"/>
    <w:multiLevelType w:val="hybridMultilevel"/>
    <w:tmpl w:val="72C67BFA"/>
    <w:lvl w:ilvl="0" w:tplc="A23A1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1FE6"/>
    <w:multiLevelType w:val="hybridMultilevel"/>
    <w:tmpl w:val="09763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85EBC"/>
    <w:multiLevelType w:val="hybridMultilevel"/>
    <w:tmpl w:val="2F7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15884"/>
    <w:multiLevelType w:val="hybridMultilevel"/>
    <w:tmpl w:val="27E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F4A07"/>
    <w:multiLevelType w:val="hybridMultilevel"/>
    <w:tmpl w:val="59D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579E4"/>
    <w:multiLevelType w:val="hybridMultilevel"/>
    <w:tmpl w:val="FB3E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7AF8"/>
    <w:multiLevelType w:val="hybridMultilevel"/>
    <w:tmpl w:val="7868A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A028A"/>
    <w:multiLevelType w:val="hybridMultilevel"/>
    <w:tmpl w:val="4148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6528A"/>
    <w:multiLevelType w:val="hybridMultilevel"/>
    <w:tmpl w:val="86D8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460F2"/>
    <w:multiLevelType w:val="hybridMultilevel"/>
    <w:tmpl w:val="FD30D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20282D"/>
    <w:multiLevelType w:val="hybridMultilevel"/>
    <w:tmpl w:val="656A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1DDC"/>
    <w:multiLevelType w:val="hybridMultilevel"/>
    <w:tmpl w:val="96827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760D2"/>
    <w:multiLevelType w:val="hybridMultilevel"/>
    <w:tmpl w:val="55B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3343"/>
    <w:multiLevelType w:val="hybridMultilevel"/>
    <w:tmpl w:val="B84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47C90"/>
    <w:multiLevelType w:val="hybridMultilevel"/>
    <w:tmpl w:val="DB6A0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C54110"/>
    <w:multiLevelType w:val="hybridMultilevel"/>
    <w:tmpl w:val="9A54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AC35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E4E0B"/>
    <w:multiLevelType w:val="hybridMultilevel"/>
    <w:tmpl w:val="A304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A5E8C"/>
    <w:multiLevelType w:val="hybridMultilevel"/>
    <w:tmpl w:val="CD6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2"/>
  </w:num>
  <w:num w:numId="5">
    <w:abstractNumId w:val="19"/>
  </w:num>
  <w:num w:numId="6">
    <w:abstractNumId w:val="17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21"/>
  </w:num>
  <w:num w:numId="14">
    <w:abstractNumId w:val="25"/>
  </w:num>
  <w:num w:numId="15">
    <w:abstractNumId w:val="2"/>
  </w:num>
  <w:num w:numId="16">
    <w:abstractNumId w:val="12"/>
  </w:num>
  <w:num w:numId="17">
    <w:abstractNumId w:val="24"/>
  </w:num>
  <w:num w:numId="18">
    <w:abstractNumId w:val="5"/>
  </w:num>
  <w:num w:numId="19">
    <w:abstractNumId w:val="15"/>
  </w:num>
  <w:num w:numId="20">
    <w:abstractNumId w:val="9"/>
  </w:num>
  <w:num w:numId="21">
    <w:abstractNumId w:val="18"/>
  </w:num>
  <w:num w:numId="22">
    <w:abstractNumId w:val="11"/>
  </w:num>
  <w:num w:numId="23">
    <w:abstractNumId w:val="0"/>
  </w:num>
  <w:num w:numId="24">
    <w:abstractNumId w:val="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8FB"/>
    <w:rsid w:val="000D2CB1"/>
    <w:rsid w:val="00197BAF"/>
    <w:rsid w:val="00322EDE"/>
    <w:rsid w:val="003255EC"/>
    <w:rsid w:val="003C1BDC"/>
    <w:rsid w:val="00465EC1"/>
    <w:rsid w:val="004B75A0"/>
    <w:rsid w:val="005745A4"/>
    <w:rsid w:val="005968FB"/>
    <w:rsid w:val="005F7D2E"/>
    <w:rsid w:val="0063796A"/>
    <w:rsid w:val="0068361D"/>
    <w:rsid w:val="007C5BD9"/>
    <w:rsid w:val="008936F6"/>
    <w:rsid w:val="008F4D8E"/>
    <w:rsid w:val="009620E0"/>
    <w:rsid w:val="00A94FD7"/>
    <w:rsid w:val="00AF3E25"/>
    <w:rsid w:val="00C350A1"/>
    <w:rsid w:val="00CD5A6C"/>
    <w:rsid w:val="00CE4C73"/>
    <w:rsid w:val="00D22482"/>
    <w:rsid w:val="00D30999"/>
    <w:rsid w:val="00D36548"/>
    <w:rsid w:val="00E65216"/>
    <w:rsid w:val="00E77814"/>
    <w:rsid w:val="00F31AED"/>
    <w:rsid w:val="00F61F9E"/>
    <w:rsid w:val="00F968E4"/>
    <w:rsid w:val="00FA6DB7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C"/>
  </w:style>
  <w:style w:type="paragraph" w:styleId="1">
    <w:name w:val="heading 1"/>
    <w:basedOn w:val="a"/>
    <w:next w:val="a"/>
    <w:link w:val="10"/>
    <w:uiPriority w:val="9"/>
    <w:qFormat/>
    <w:rsid w:val="003255EC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E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nhideWhenUsed/>
    <w:rsid w:val="0032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5EC"/>
  </w:style>
  <w:style w:type="paragraph" w:styleId="21">
    <w:name w:val="Body Text 2"/>
    <w:basedOn w:val="a"/>
    <w:link w:val="22"/>
    <w:rsid w:val="003255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325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3255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25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5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2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32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3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qFormat/>
    <w:rsid w:val="0068361D"/>
    <w:rPr>
      <w:i/>
      <w:iCs/>
    </w:rPr>
  </w:style>
  <w:style w:type="character" w:styleId="a9">
    <w:name w:val="Hyperlink"/>
    <w:basedOn w:val="a0"/>
    <w:uiPriority w:val="99"/>
    <w:semiHidden/>
    <w:unhideWhenUsed/>
    <w:rsid w:val="00E65216"/>
    <w:rPr>
      <w:color w:val="0000FF" w:themeColor="hyperlink"/>
      <w:u w:val="single"/>
    </w:rPr>
  </w:style>
  <w:style w:type="paragraph" w:customStyle="1" w:styleId="Default">
    <w:name w:val="Default"/>
    <w:rsid w:val="00E652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E6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216"/>
  </w:style>
  <w:style w:type="paragraph" w:styleId="ac">
    <w:name w:val="Balloon Text"/>
    <w:basedOn w:val="a"/>
    <w:link w:val="ad"/>
    <w:uiPriority w:val="99"/>
    <w:semiHidden/>
    <w:unhideWhenUsed/>
    <w:rsid w:val="00E6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21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E6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Ильева Елена Михайловна</cp:lastModifiedBy>
  <cp:revision>22</cp:revision>
  <dcterms:created xsi:type="dcterms:W3CDTF">2017-04-20T12:23:00Z</dcterms:created>
  <dcterms:modified xsi:type="dcterms:W3CDTF">2018-03-21T10:10:00Z</dcterms:modified>
</cp:coreProperties>
</file>