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ГОСУДАРСТВЕННОЕ  БЮДЖЕТНОЕ ОБЩЕОБРАЗОВАТЕЛЬНОЕ УЧРЕЖДЕНИЕ СРЕДНЯЯ ОБЩЕОБРАЗОВАТЕЛЬНАЯ  ШКОЛА 151 КРАСНОГВАРДЕЙСКОГО РАЙОНА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САНКТ-ПЕТЕРБУРГА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                                                           «РАССМОТРЕНА»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ГБОУ средней школы № 151                       на заседании МО педагогов ОДОД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Н.Н.Ульянова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протокол № 1 от 29.08.2017 г.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Руководитель  ОДОД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 Т.М.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Ухлова</w:t>
      </w:r>
      <w:proofErr w:type="spellEnd"/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 № 54 от 31.08.2017 г.                                               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«ПРИНЯТА»  на заседании </w:t>
      </w:r>
    </w:p>
    <w:p w:rsidR="00B51CA2" w:rsidRDefault="007357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Педсовета</w:t>
      </w:r>
    </w:p>
    <w:p w:rsidR="00B51CA2" w:rsidRDefault="007357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протокол №  1 от 31.08.2017</w:t>
      </w:r>
    </w:p>
    <w:p w:rsidR="00B51CA2" w:rsidRDefault="00735790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3"/>
        <w:gridCol w:w="4060"/>
        <w:gridCol w:w="3372"/>
      </w:tblGrid>
      <w:tr w:rsidR="00B51CA2">
        <w:trPr>
          <w:trHeight w:val="66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ind w:left="-88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ind w:left="-88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ind w:left="-88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дополнительной  общеобразовательной  (общеразвивающей)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обучающихся:   9-14  лет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Программа первого года обучения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Коробова Ильи, ученика 4 класса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 -</w:t>
      </w:r>
    </w:p>
    <w:p w:rsidR="00B51CA2" w:rsidRDefault="00735790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Чернова Марина Сергеевна,</w:t>
      </w:r>
    </w:p>
    <w:p w:rsidR="00B51CA2" w:rsidRDefault="00735790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B51CA2" w:rsidRDefault="00735790">
      <w:pPr>
        <w:ind w:firstLine="7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1CA2" w:rsidRDefault="007357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   год</w:t>
      </w:r>
    </w:p>
    <w:p w:rsidR="00B51CA2" w:rsidRDefault="00B51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7357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Адресат программы: </w:t>
      </w:r>
    </w:p>
    <w:p w:rsidR="00B51CA2" w:rsidRDefault="00735790">
      <w:pPr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направлена н</w:t>
      </w:r>
      <w:r>
        <w:rPr>
          <w:rFonts w:ascii="Times New Roman" w:eastAsia="Times New Roman" w:hAnsi="Times New Roman" w:cs="Times New Roman"/>
          <w:sz w:val="24"/>
          <w:szCs w:val="24"/>
        </w:rPr>
        <w:t>а разностороннее развитие ребёнка с нарушением речи с учетом его возрастных и индивидуальных особенностей,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координацию движения, танцевальных движений, на социализацию на основе индивидуального подхода к ребёнку  школьного  возраста и специфичных для детей  данного  возраста видов деятельности. Обучаясь по данной программе, ребенок  научится  работать в группе, в команде.   Таким детям 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раннего возраста нужна свобода действий, т.к. движения сопутствуют развитию речи. Пока ребенок будет заниматься физической нагрузкой,  будет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повышаться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кардиореспираторная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выносливость (укрепление сердечной мышцы и увеличение объема легких), улучшаться координация, совершенствоваться пропорции тела, формируется красивая осанка. Не стоит забывать и о безусловном позитивном влиянии танцев на психологическое здоровье ребенка.</w:t>
      </w:r>
    </w:p>
    <w:p w:rsidR="00B51CA2" w:rsidRDefault="0073579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Адаптированная рабочая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 дополнительной общеобразовательной  (общеразвивающей)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1CA2" w:rsidRDefault="00735790">
      <w:pPr>
        <w:ind w:firstLine="700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Коробов Илья, 4в класса  года  рождения.</w:t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воспитывается в полной семье.</w:t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имеет нарушение речи, ставится  диагноз Алалия (системное недоразвитие речи в результате поражения корковых речевых зон в доречевом периоде).</w:t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Алалия - это языковое расстройство, при котором нарушается усвоение языковых единиц и правил их функционирования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проявляется в нарушении лексико-грамматических и фонетико-фонематических операций в процессе порождения речевого высказывания. Иными словами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нарушаются все подсистемы языка. </w:t>
      </w:r>
    </w:p>
    <w:p w:rsidR="00B51CA2" w:rsidRDefault="0073579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имеет нарушение координации, но физически здоров.</w:t>
      </w:r>
    </w:p>
    <w:p w:rsidR="00B51CA2" w:rsidRDefault="00B51CA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735790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психического развития: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психически устойчив, проявляет интерес к занятиям, прослеживаются лидерские качества. Занимается охотно, часто переспрашивает, уточняет. Немного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вспыльчив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но отходчив. Интеллект сохранен,   общителен, позитивен, легко идет на контакт со сверстниками</w:t>
      </w:r>
    </w:p>
    <w:p w:rsidR="00B51CA2" w:rsidRDefault="00B51CA2">
      <w:pPr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1CA2" w:rsidRDefault="0073579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по 1,5 часа.</w:t>
      </w:r>
    </w:p>
    <w:p w:rsidR="00B51CA2" w:rsidRDefault="0073579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Перерывы на отдых через каждые 40 минут  по 5-7  минут. Корректировка содержания и календарно-тематического плана не требуется.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51CA2" w:rsidRDefault="00735790">
      <w:pPr>
        <w:ind w:left="-2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формирование физической культуры личности ребенка,   развитие творческих способностей  средствами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черлидинга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51CA2" w:rsidRDefault="00B51CA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B51CA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735790">
      <w:pPr>
        <w:spacing w:line="273" w:lineRule="auto"/>
        <w:ind w:left="20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Задачи первого года обучения:</w:t>
      </w:r>
    </w:p>
    <w:p w:rsidR="00B51CA2" w:rsidRDefault="00735790">
      <w:pPr>
        <w:spacing w:line="273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B51CA2" w:rsidRDefault="00735790">
      <w:pPr>
        <w:spacing w:line="273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B51CA2" w:rsidRDefault="00735790">
      <w:pPr>
        <w:spacing w:line="273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51CA2" w:rsidRDefault="00735790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сформировать  знания  об истории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черлидинга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и связи с другими видами искусства и спорта;</w:t>
      </w:r>
    </w:p>
    <w:p w:rsidR="00B51CA2" w:rsidRDefault="00735790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формировать  двигательные умения и навыки, необходимые для занятий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черлидингом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B51CA2" w:rsidRDefault="00735790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обучить  разнообразным  танцевальным комбинациям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черлидинге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B51CA2" w:rsidRDefault="00735790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B51CA2" w:rsidRDefault="00735790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развить потребность в занятиях спортом;</w:t>
      </w:r>
    </w:p>
    <w:p w:rsidR="00B51CA2" w:rsidRDefault="00735790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развить основные двигательные качества: выносливость, быстроту реакции, ловкость, мышечную силу, гибкость;</w:t>
      </w:r>
    </w:p>
    <w:p w:rsidR="00B51CA2" w:rsidRDefault="00735790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развить  чувство формы, ритма, восприятия пространства;</w:t>
      </w:r>
    </w:p>
    <w:p w:rsidR="00B51CA2" w:rsidRDefault="00735790">
      <w:pPr>
        <w:spacing w:line="273" w:lineRule="auto"/>
        <w:ind w:left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B51CA2" w:rsidRDefault="00735790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воспитать   потребность  ребенка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к  заботе  о собственном здоровье  и здоровью окружающих  как к ценности;</w:t>
      </w:r>
    </w:p>
    <w:p w:rsidR="00B51CA2" w:rsidRDefault="00735790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воспитывать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творческое отношение к занятиям, аккуратность, чувство коллективизма;</w:t>
      </w:r>
    </w:p>
    <w:p w:rsidR="00B51CA2" w:rsidRDefault="00735790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способствуют воспитанию морально-волевых качеств: смелости, решительности, самостоятельности, способности к мобилизации усилий и эмоциональной устойчивости.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развить  на доступном уровне  спортивные умения и навыки; создать условия для реализации приобретенных знаний, умений и навыков;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мелкой моторики и координации; 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адаптация ребенка в среде своих сверстников.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приобретению  опыта творческой деятельности во взаимодействии со сверстниками и педагогом;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опыта неформального общения с учетом расширения рамок взаимодействия с социумом;</w:t>
      </w:r>
    </w:p>
    <w:p w:rsidR="00B51CA2" w:rsidRDefault="00B51CA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Возможные формы деятельности: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активизации творческого потенциала используются следующие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методы и формы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беседы, оживляющие интерес и активизирующие внимание;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демонстрация наглядных пособий, позволяющая конкретизировать учебный материал (видео выступлений различных команд, чемпионов и лидеров в данном виде спорта).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 команде;</w:t>
      </w:r>
    </w:p>
    <w:p w:rsidR="00B51CA2" w:rsidRDefault="00B51CA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B51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 освоения программы: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первого года обучения обучающиеся: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историю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мышц тела и общего воздействия;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основы музыкально-двигательных выразительных средств;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составляющие ОФП и СФП;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движения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элементы рисунка танца;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комплекс упражнений партерной гимнастики;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упражнения ОФП и СФП;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интенсивные динамические упражнения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владеть простейшей техникой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CA2" w:rsidRDefault="00735790">
      <w:pPr>
        <w:ind w:left="440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научатся работать в творческом коллективе.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 учащимися 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объяснять свои чувства и ощущения от восприятия объектов, иллюстраций;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чужому мнению;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B51CA2" w:rsidRDefault="007357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B51CA2" w:rsidRDefault="00B51CA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1CA2" w:rsidRDefault="007357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определять с помощью педагога цель деятельности на занятии;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учиться выявлять и формулировать учебную проблему совместно с педагогом;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учиться предлагать  различные связки движений, проявлять инициативу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определять в диалоге с педагогом успешность выполнения своего задания.</w:t>
      </w:r>
    </w:p>
    <w:p w:rsidR="00B51CA2" w:rsidRDefault="00B51CA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1CA2" w:rsidRDefault="007357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наблюдать образы объектов природы и окружающего мира, результатов работы мастеров;</w:t>
      </w:r>
    </w:p>
    <w:p w:rsidR="00B51CA2" w:rsidRDefault="0073579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педагога искать наиболее целесообразные способы решения задач из числа освоенных;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книгах, интернете;</w:t>
      </w:r>
    </w:p>
    <w:p w:rsidR="00B51CA2" w:rsidRDefault="007357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уметь слушать педагога и товарищей, высказывать свое мнение;</w:t>
      </w:r>
    </w:p>
    <w:p w:rsidR="00B51CA2" w:rsidRDefault="00735790">
      <w:pPr>
        <w:ind w:left="440" w:hanging="80"/>
        <w:rPr>
          <w:rFonts w:ascii="Times New Roman" w:eastAsia="Times New Roman" w:hAnsi="Times New Roman" w:cs="Times New Roman"/>
          <w:sz w:val="24"/>
          <w:szCs w:val="2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учиться выполнять задания в паре, группе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CA2" w:rsidRDefault="0073579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B51CA2" w:rsidRDefault="007357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окончании первого года обучения учащиеся должны: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уметь организовывать здоровье сберегающую жизнедеятельность;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навык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  </w:t>
      </w:r>
    </w:p>
    <w:p w:rsidR="00B51CA2" w:rsidRDefault="00B51CA2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B51C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CA2" w:rsidRDefault="00B51C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CA2" w:rsidRDefault="00B51C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CA2" w:rsidRDefault="0073579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bookmarkEnd w:id="0"/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развить  на доступном уровне  спортивные умения и навыки;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развить мелкую моторику и координацию; 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свободно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чувствовать себя  в среде своих сверстников;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 опыт творческой деятельности во взаимодействии со сверстниками и педагогом;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опыта неформального общения с учетом расширения рамок взаимодействия с социумом.</w:t>
      </w:r>
    </w:p>
    <w:p w:rsidR="00B51CA2" w:rsidRDefault="00B51CA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B51CA2">
      <w:pPr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CA2" w:rsidRDefault="00735790">
      <w:pPr>
        <w:ind w:left="1080" w:hanging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</w:p>
    <w:p w:rsidR="00B51CA2" w:rsidRDefault="007357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(первого года обучения)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bidiVisual/>
        <w:tblW w:w="86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1"/>
        <w:gridCol w:w="885"/>
        <w:gridCol w:w="915"/>
        <w:gridCol w:w="1140"/>
        <w:gridCol w:w="975"/>
        <w:gridCol w:w="555"/>
      </w:tblGrid>
      <w:tr w:rsidR="00B51CA2">
        <w:trPr>
          <w:trHeight w:val="500"/>
          <w:jc w:val="center"/>
        </w:trPr>
        <w:tc>
          <w:tcPr>
            <w:tcW w:w="413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темы,</w:t>
            </w:r>
          </w:p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содержание занятий</w:t>
            </w:r>
          </w:p>
        </w:tc>
        <w:tc>
          <w:tcPr>
            <w:tcW w:w="29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</w:tr>
      <w:tr w:rsidR="00B51CA2">
        <w:trPr>
          <w:trHeight w:val="680"/>
          <w:jc w:val="center"/>
        </w:trPr>
        <w:tc>
          <w:tcPr>
            <w:tcW w:w="41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B51CA2">
            <w:pPr>
              <w:bidi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1CA2">
        <w:trPr>
          <w:trHeight w:val="18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 охраны труда.</w:t>
            </w:r>
          </w:p>
          <w:p w:rsidR="00B51CA2" w:rsidRDefault="00735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группой.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CA2">
        <w:trPr>
          <w:trHeight w:val="11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Общая физическая подготовка (ОФП) и Специальная физическая подготовка (СФП)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A2">
        <w:trPr>
          <w:trHeight w:val="156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Профилактика травматизма Общеразвивающие Упражнения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упражнения. Комплекс упражнений (КУ)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координации движений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на развитие координации движений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при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выносливости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на выносливость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на развитие силы мышц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изучение техники выполнения упражнений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азвитие и укрепление всех групп мышц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укрепление всех групп мышц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укрепление всех групп мышц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травматизма; развитие координации движений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1CA2">
        <w:trPr>
          <w:trHeight w:val="6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spacing w:line="42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Партерная гимнастика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на развитие мышцы спины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 на  развитие мышц ног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 на развитие мышц рук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на развитие мышц пресса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 на выносливость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 на развитие мышц тела. Растяжка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Основы акробатики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A2">
        <w:trPr>
          <w:trHeight w:val="18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ТБ. Понятие акробатика, виды элементов акробатики.</w:t>
            </w:r>
          </w:p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березка, мостик, шпагаты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51CA2">
        <w:trPr>
          <w:trHeight w:val="15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Профилактика травматизма</w:t>
            </w:r>
          </w:p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кувырки,  колесо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1CA2">
        <w:trPr>
          <w:trHeight w:val="18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травматизма</w:t>
            </w:r>
          </w:p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элементов: стойка на руках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голове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1CA2">
        <w:trPr>
          <w:trHeight w:val="15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видео акр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</w:t>
            </w:r>
          </w:p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ранее изученных элементов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перевороты, флажок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Отработка ранее изученных элементов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1CA2">
        <w:trPr>
          <w:trHeight w:val="4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ранее изученных элементов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Чир-данс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;Ч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базовых положений: рук, ног, выпадов, стоек.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положения кистей рук – кинжалы, подсвечник, ведра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клинок;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1CA2">
        <w:trPr>
          <w:trHeight w:val="156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рук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сновная стойка , Т, ломаное Т ,Лук и стрела, хай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тачдаун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хай V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V, Диагональ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основных хлопка: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клэп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Базовые положения ног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Выпады: стоя вперед, стоя в стороны, стоя назад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51CA2">
        <w:trPr>
          <w:trHeight w:val="15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выступлений различных команд, обсуждение</w:t>
            </w:r>
          </w:p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стойки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движений под музыку.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обязательных элементов: пируэты, шпагаты, лип – прыжки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Освоение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прыжков. Танцевальные шаги.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 в шеренге, строю, движение вперед с разворотом.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51CA2">
        <w:trPr>
          <w:trHeight w:val="19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выступлений различных команд, 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движений на музыку, основные хореографические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координацию движений, отработка синхронности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ранее пройденного материала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ранее пройденного материала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CA2">
        <w:trPr>
          <w:trHeight w:val="19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 выступлений различных команд,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пройденного материала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Постановочная работа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A2">
        <w:trPr>
          <w:trHeight w:val="21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танцевального номера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видео выступлений других команд, обсуждение.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комбинаций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изученных связок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 в номере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 в номере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изученных связок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51CA2">
        <w:trPr>
          <w:trHeight w:val="128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 с тренировок,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азучивание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танцевальной связки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комбинаций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Репетиционная  работа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A2">
        <w:trPr>
          <w:trHeight w:val="102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с тренировок, работа над ошибками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51CA2">
        <w:trPr>
          <w:trHeight w:val="18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с тренировок, работа над ошибками</w:t>
            </w:r>
          </w:p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танцевального номера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танцевального номера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танцевального номера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танцевального номера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1CA2">
        <w:trPr>
          <w:trHeight w:val="74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танцевального номера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51CA2">
        <w:trPr>
          <w:trHeight w:val="500"/>
          <w:jc w:val="center"/>
        </w:trPr>
        <w:tc>
          <w:tcPr>
            <w:tcW w:w="4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A2" w:rsidRDefault="0073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51CA2" w:rsidRDefault="00735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B51CA2" w:rsidRDefault="00735790">
      <w:pPr>
        <w:ind w:firstLine="700"/>
        <w:jc w:val="center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 </w:t>
      </w:r>
    </w:p>
    <w:p w:rsidR="00B51CA2" w:rsidRDefault="00735790">
      <w:pPr>
        <w:jc w:val="center"/>
        <w:rPr>
          <w:rFonts w:ascii="Times New Roman" w:eastAsia="Times New Roman" w:hAnsi="Times New Roman" w:cs="Times New Roman"/>
          <w:color w:val="C0504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C0504D"/>
          <w:sz w:val="24"/>
          <w:szCs w:val="24"/>
          <w:highlight w:val="white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Вводное занятие.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 техники безопасности и охраны труда.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группой. Инструкция для занимающихся (требования к местам занятий, оборудованию и инвентарю, к одежде занимающихся). Правила личной гигиены на занятиях и в быту. Профилактика травматизма. Знакомство с программой на год.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Личная гигиена и внешний 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подобранные костюмы.    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Выступления и фестивали: просмотр видео с обсуждением.</w:t>
      </w:r>
    </w:p>
    <w:p w:rsidR="00B51CA2" w:rsidRDefault="00735790">
      <w:pP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Общая физическая подготовка (ОФП) и Специальная физическая подготовка (СФП)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:</w:t>
      </w:r>
      <w:proofErr w:type="gramEnd"/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Понятие физическая культура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ОФП ,СФП .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техника безопасности во время выполнения тех или иных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упражнений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рофилактика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травматизма.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Практика: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координации движений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силовых качеств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-развитие выносливости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-развитие и укрепление всех групп мышц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Партерная гимнастика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:</w:t>
      </w:r>
      <w:proofErr w:type="gramEnd"/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развитие и укрепление мышц тела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развитие гибкости - растяжка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развитие выносливости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Основы акробатики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:</w:t>
      </w:r>
      <w:proofErr w:type="gramEnd"/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:</w:t>
      </w:r>
      <w:proofErr w:type="gramEnd"/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Понятие акробатика, виды элементов акробатики.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техника безопасности во время выполнения тех или иных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упражнений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рофилактика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травматизма.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Практика: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Разучивание следующих акробатических элементов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березка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мостик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кувырок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колесо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шпагаты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стойки на руках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перевороты</w:t>
      </w:r>
    </w:p>
    <w:p w:rsidR="00B51CA2" w:rsidRDefault="00735790">
      <w:pPr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флажок</w:t>
      </w:r>
    </w:p>
    <w:p w:rsidR="00B51CA2" w:rsidRDefault="0073579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черлидинга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Чир-данс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;Ч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</w:p>
    <w:p w:rsidR="00B51CA2" w:rsidRDefault="0073579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Теория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:</w:t>
      </w:r>
      <w:proofErr w:type="gramEnd"/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Станы: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база.  Просмотр видео выступлений различных команд, обсуждение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Разучивание базовых положений: рук, ног, выпадов, стоек. Разучивание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простых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кричалок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подвижные игры. Чир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кричалки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заданной информацией о команде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черлидеров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об играющей команде, о происходящих событиях и т.д.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Базовые положения кистей рук – кинжалы, подсвечник, ведра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клинок; движения рук -основная стойка , Т, ломаное Т ,Лук и стрела, хай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тачдаун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хай V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V, Диагональ; Два основных хлопка: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клэп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Базовые положения ног – ноги вместе или врозь, колени согнуты, перекрещивание ног.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Выпады: стоя вперед, стоя в стороны, стоя назад.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Стойки: на коленях, на правом левом колене, на колене – другая нога в сторону на носок, стойка на колене – другая нога согнута в сторону.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кричалки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Виды движений под музыку. Упражнения на выносливость, гибкость, координацию.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Пирамиды.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Чир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Акробатические элементы (кувырки, колеса, и др.) Стойка на бедре двойной базы. Шпагаты. Упражнения на выносливость, гибкость, координацию.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Разучивание обязательных элементов: пируэты, шпагаты, лип – прыжки,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основных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прыжков. Танцевальные шаги. (2ч)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Разворот в шеренге, строю, движение вперед с разворотом.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Наложение движений на музыку, основные хореографические связки.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Упражнения на координацию движений, отработка синхронности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Постановочная работа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обсуждение танцевального номера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просмотр видео выступлений других команд, обсуждение.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Разучивание танцевальных связок</w:t>
      </w:r>
    </w:p>
    <w:p w:rsidR="00B51CA2" w:rsidRDefault="0073579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Разучивание переходов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расходок</w:t>
      </w:r>
      <w:proofErr w:type="spellEnd"/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Репетиционная работа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видео с тренировок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ошибок ,выводы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-Совершенствование техники выполнения элементов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отработка танцевальных связок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отработка танцевального номера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Итоговое занятие: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Выступление  на базе школы для родителей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учителей и других учащихся .</w:t>
      </w:r>
    </w:p>
    <w:p w:rsidR="00B51CA2" w:rsidRDefault="00735790">
      <w:p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B51CA2" w:rsidRDefault="0073579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51CA2" w:rsidRDefault="00735790">
      <w:r>
        <w:t xml:space="preserve"> </w:t>
      </w:r>
    </w:p>
    <w:p w:rsidR="00B51CA2" w:rsidRDefault="00B51CA2"/>
    <w:sectPr w:rsidR="00B51CA2">
      <w:pgSz w:w="11909" w:h="16834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1CA2"/>
    <w:rsid w:val="00286546"/>
    <w:rsid w:val="00735790"/>
    <w:rsid w:val="00B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35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35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2418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Ильева Елена Михайловна</cp:lastModifiedBy>
  <cp:revision>3</cp:revision>
  <dcterms:created xsi:type="dcterms:W3CDTF">2018-02-22T11:36:00Z</dcterms:created>
  <dcterms:modified xsi:type="dcterms:W3CDTF">2018-04-04T14:10:00Z</dcterms:modified>
</cp:coreProperties>
</file>