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2C" w:rsidRPr="00D052DC" w:rsidRDefault="000C4A2C" w:rsidP="000C4A2C">
      <w:pPr>
        <w:spacing w:after="0" w:line="240" w:lineRule="auto"/>
        <w:ind w:left="2160"/>
        <w:rPr>
          <w:rFonts w:ascii="Times New Roman" w:hAnsi="Times New Roman"/>
          <w:sz w:val="20"/>
        </w:rPr>
      </w:pPr>
      <w:r w:rsidRPr="00D052DC">
        <w:rPr>
          <w:rFonts w:ascii="Times New Roman" w:hAnsi="Times New Roman"/>
          <w:sz w:val="20"/>
        </w:rPr>
        <w:t xml:space="preserve">Государственное бюджетное специальное (коррекционное) образовательное учреждение </w:t>
      </w:r>
    </w:p>
    <w:p w:rsidR="000C4A2C" w:rsidRPr="00D052DC" w:rsidRDefault="000C4A2C" w:rsidP="000C4A2C">
      <w:pPr>
        <w:spacing w:after="0" w:line="240" w:lineRule="auto"/>
        <w:ind w:left="720" w:firstLine="720"/>
        <w:jc w:val="center"/>
        <w:rPr>
          <w:rFonts w:ascii="Times New Roman" w:hAnsi="Times New Roman"/>
          <w:sz w:val="20"/>
        </w:rPr>
      </w:pPr>
      <w:r w:rsidRPr="00D052DC">
        <w:rPr>
          <w:rFonts w:ascii="Times New Roman" w:hAnsi="Times New Roman"/>
          <w:sz w:val="20"/>
        </w:rPr>
        <w:t xml:space="preserve">для обучающихся, воспитанников с ограниченными возможностями здоровья </w:t>
      </w:r>
    </w:p>
    <w:p w:rsidR="000C4A2C" w:rsidRPr="00D052DC" w:rsidRDefault="000C4A2C" w:rsidP="000C4A2C">
      <w:pPr>
        <w:spacing w:after="0" w:line="240" w:lineRule="auto"/>
        <w:ind w:left="720" w:firstLine="720"/>
        <w:jc w:val="center"/>
        <w:rPr>
          <w:rFonts w:ascii="Times New Roman" w:hAnsi="Times New Roman"/>
          <w:sz w:val="20"/>
        </w:rPr>
      </w:pPr>
      <w:r w:rsidRPr="00D052DC">
        <w:rPr>
          <w:rFonts w:ascii="Times New Roman" w:hAnsi="Times New Roman"/>
          <w:sz w:val="20"/>
        </w:rPr>
        <w:t xml:space="preserve">специальная (коррекционная) общеобразовательная школа-интернат № 1 имени К. К. Грота </w:t>
      </w:r>
    </w:p>
    <w:p w:rsidR="000C4A2C" w:rsidRPr="00D052DC" w:rsidRDefault="000C4A2C" w:rsidP="000C4A2C">
      <w:pPr>
        <w:spacing w:after="0" w:line="240" w:lineRule="auto"/>
        <w:ind w:left="720" w:firstLine="720"/>
        <w:jc w:val="center"/>
        <w:rPr>
          <w:rFonts w:ascii="Times New Roman" w:hAnsi="Times New Roman"/>
          <w:sz w:val="20"/>
        </w:rPr>
      </w:pPr>
      <w:r w:rsidRPr="00D052DC">
        <w:rPr>
          <w:rFonts w:ascii="Times New Roman" w:hAnsi="Times New Roman"/>
          <w:sz w:val="20"/>
        </w:rPr>
        <w:t>Красногвардейского района Санкт-Петербурга</w:t>
      </w:r>
    </w:p>
    <w:p w:rsidR="000C4A2C" w:rsidRDefault="000C4A2C" w:rsidP="000C4A2C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0C4A2C" w:rsidRDefault="000C4A2C" w:rsidP="000C4A2C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0C4A2C" w:rsidRDefault="000C4A2C" w:rsidP="000C4A2C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0C4A2C" w:rsidRDefault="000C4A2C" w:rsidP="000C4A2C">
      <w:pPr>
        <w:spacing w:after="0" w:line="240" w:lineRule="auto"/>
        <w:jc w:val="center"/>
        <w:rPr>
          <w:sz w:val="24"/>
        </w:rPr>
      </w:pPr>
    </w:p>
    <w:p w:rsidR="000C4A2C" w:rsidRDefault="000C4A2C" w:rsidP="000C4A2C">
      <w:pPr>
        <w:pStyle w:val="2"/>
        <w:rPr>
          <w:sz w:val="48"/>
        </w:rPr>
      </w:pPr>
      <w:r>
        <w:rPr>
          <w:sz w:val="48"/>
        </w:rPr>
        <w:t>Реферат по русскому языку</w:t>
      </w:r>
    </w:p>
    <w:p w:rsidR="000C4A2C" w:rsidRDefault="000C4A2C" w:rsidP="000C4A2C">
      <w:pPr>
        <w:pStyle w:val="2"/>
        <w:rPr>
          <w:sz w:val="48"/>
        </w:rPr>
      </w:pPr>
      <w:r>
        <w:rPr>
          <w:sz w:val="48"/>
        </w:rPr>
        <w:t>на тему:</w:t>
      </w:r>
    </w:p>
    <w:p w:rsidR="000C4A2C" w:rsidRDefault="000C4A2C" w:rsidP="000C4A2C">
      <w:pPr>
        <w:pStyle w:val="2"/>
        <w:rPr>
          <w:sz w:val="48"/>
        </w:rPr>
      </w:pPr>
    </w:p>
    <w:p w:rsidR="000C4A2C" w:rsidRDefault="000C4A2C" w:rsidP="000C4A2C">
      <w:pPr>
        <w:pStyle w:val="2"/>
        <w:rPr>
          <w:sz w:val="48"/>
        </w:rPr>
      </w:pPr>
      <w:r>
        <w:rPr>
          <w:sz w:val="48"/>
        </w:rPr>
        <w:t>КАК ПИСАТЕЛИ МОГУТ ПОВЛИЯТЬ НА РАЗВИТИЕ ЛИТЕРАТУРНОГО ЯЗЫКА?</w:t>
      </w:r>
    </w:p>
    <w:p w:rsidR="000C4A2C" w:rsidRDefault="000C4A2C" w:rsidP="000C4A2C">
      <w:pPr>
        <w:pStyle w:val="2"/>
        <w:rPr>
          <w:sz w:val="52"/>
        </w:rPr>
      </w:pPr>
    </w:p>
    <w:p w:rsidR="000C4A2C" w:rsidRDefault="000C4A2C" w:rsidP="000C4A2C">
      <w:pPr>
        <w:pStyle w:val="2"/>
        <w:rPr>
          <w:sz w:val="52"/>
        </w:rPr>
      </w:pPr>
    </w:p>
    <w:p w:rsidR="000C4A2C" w:rsidRDefault="000C4A2C" w:rsidP="000C4A2C">
      <w:pPr>
        <w:pStyle w:val="2"/>
        <w:rPr>
          <w:sz w:val="52"/>
        </w:rPr>
      </w:pPr>
    </w:p>
    <w:p w:rsidR="000C4A2C" w:rsidRPr="00D052DC" w:rsidRDefault="000C4A2C" w:rsidP="000C4A2C">
      <w:pPr>
        <w:pStyle w:val="2"/>
        <w:jc w:val="both"/>
        <w:rPr>
          <w:b w:val="0"/>
          <w:sz w:val="44"/>
        </w:rPr>
      </w:pPr>
      <w:r>
        <w:rPr>
          <w:b w:val="0"/>
          <w:sz w:val="44"/>
        </w:rPr>
        <w:t xml:space="preserve">Учащийся:    </w:t>
      </w:r>
      <w:proofErr w:type="spellStart"/>
      <w:r>
        <w:rPr>
          <w:b w:val="0"/>
          <w:sz w:val="44"/>
        </w:rPr>
        <w:t>Заварзин</w:t>
      </w:r>
      <w:proofErr w:type="spellEnd"/>
      <w:r>
        <w:rPr>
          <w:b w:val="0"/>
          <w:sz w:val="44"/>
        </w:rPr>
        <w:t xml:space="preserve"> А.</w:t>
      </w:r>
    </w:p>
    <w:p w:rsidR="000C4A2C" w:rsidRDefault="000C4A2C" w:rsidP="000C4A2C">
      <w:pPr>
        <w:pStyle w:val="2"/>
        <w:jc w:val="both"/>
        <w:rPr>
          <w:b w:val="0"/>
          <w:sz w:val="44"/>
        </w:rPr>
      </w:pPr>
      <w:r w:rsidRPr="00D052DC">
        <w:rPr>
          <w:b w:val="0"/>
          <w:sz w:val="44"/>
        </w:rPr>
        <w:t>Класс</w:t>
      </w:r>
      <w:r>
        <w:rPr>
          <w:b w:val="0"/>
          <w:sz w:val="44"/>
        </w:rPr>
        <w:t>:</w:t>
      </w:r>
      <w:r w:rsidRPr="00D052DC">
        <w:rPr>
          <w:b w:val="0"/>
          <w:sz w:val="44"/>
        </w:rPr>
        <w:t xml:space="preserve"> </w:t>
      </w:r>
      <w:r>
        <w:rPr>
          <w:b w:val="0"/>
          <w:sz w:val="44"/>
        </w:rPr>
        <w:tab/>
      </w:r>
      <w:r>
        <w:rPr>
          <w:b w:val="0"/>
          <w:sz w:val="44"/>
        </w:rPr>
        <w:tab/>
        <w:t xml:space="preserve">    8б</w:t>
      </w:r>
    </w:p>
    <w:p w:rsidR="000C4A2C" w:rsidRDefault="000C4A2C" w:rsidP="000C4A2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C4A2C" w:rsidRDefault="000C4A2C" w:rsidP="000C4A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C4A2C" w:rsidRDefault="000C4A2C" w:rsidP="000C4A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C4A2C" w:rsidRDefault="000C4A2C" w:rsidP="000C4A2C">
      <w:pPr>
        <w:pStyle w:val="ad"/>
        <w:ind w:left="4956"/>
      </w:pPr>
    </w:p>
    <w:p w:rsidR="000C4A2C" w:rsidRDefault="000C4A2C" w:rsidP="000C4A2C">
      <w:pPr>
        <w:pStyle w:val="ad"/>
        <w:ind w:left="4956"/>
      </w:pPr>
    </w:p>
    <w:p w:rsidR="000C4A2C" w:rsidRDefault="000C4A2C" w:rsidP="000C4A2C">
      <w:pPr>
        <w:pStyle w:val="ad"/>
        <w:ind w:left="4956"/>
      </w:pPr>
    </w:p>
    <w:p w:rsidR="000C4A2C" w:rsidRDefault="000C4A2C" w:rsidP="000C4A2C">
      <w:pPr>
        <w:pStyle w:val="ad"/>
        <w:ind w:left="4956"/>
      </w:pPr>
    </w:p>
    <w:p w:rsidR="000C4A2C" w:rsidRDefault="000C4A2C" w:rsidP="000C4A2C">
      <w:pPr>
        <w:pStyle w:val="ad"/>
        <w:ind w:left="4956"/>
        <w:rPr>
          <w:sz w:val="44"/>
        </w:rPr>
      </w:pPr>
      <w:r>
        <w:rPr>
          <w:sz w:val="44"/>
        </w:rPr>
        <w:t>Оценка</w:t>
      </w:r>
      <w:proofErr w:type="gramStart"/>
      <w:r>
        <w:rPr>
          <w:sz w:val="44"/>
        </w:rPr>
        <w:t>: _____ (________)</w:t>
      </w:r>
      <w:proofErr w:type="gramEnd"/>
    </w:p>
    <w:p w:rsidR="000C4A2C" w:rsidRDefault="000C4A2C" w:rsidP="000C4A2C">
      <w:pPr>
        <w:pStyle w:val="ad"/>
        <w:ind w:left="4956"/>
      </w:pPr>
    </w:p>
    <w:tbl>
      <w:tblPr>
        <w:tblW w:w="0" w:type="auto"/>
        <w:tblLook w:val="04A0"/>
      </w:tblPr>
      <w:tblGrid>
        <w:gridCol w:w="3378"/>
        <w:gridCol w:w="3379"/>
        <w:gridCol w:w="3380"/>
      </w:tblGrid>
      <w:tr w:rsidR="000C4A2C" w:rsidTr="00700CF3">
        <w:tc>
          <w:tcPr>
            <w:tcW w:w="3379" w:type="dxa"/>
            <w:shd w:val="clear" w:color="auto" w:fill="auto"/>
          </w:tcPr>
          <w:p w:rsidR="000C4A2C" w:rsidRPr="00A37A39" w:rsidRDefault="000C4A2C" w:rsidP="00700CF3">
            <w:pPr>
              <w:pStyle w:val="2"/>
              <w:jc w:val="left"/>
              <w:rPr>
                <w:b w:val="0"/>
                <w:sz w:val="44"/>
              </w:rPr>
            </w:pPr>
            <w:r w:rsidRPr="00A37A39">
              <w:rPr>
                <w:b w:val="0"/>
                <w:sz w:val="44"/>
              </w:rPr>
              <w:t xml:space="preserve">Рецензент,  </w:t>
            </w:r>
          </w:p>
          <w:p w:rsidR="000C4A2C" w:rsidRPr="00A37A39" w:rsidRDefault="000C4A2C" w:rsidP="00700CF3">
            <w:pPr>
              <w:pStyle w:val="2"/>
              <w:jc w:val="left"/>
              <w:rPr>
                <w:b w:val="0"/>
                <w:sz w:val="24"/>
              </w:rPr>
            </w:pPr>
            <w:r w:rsidRPr="00A37A39">
              <w:rPr>
                <w:b w:val="0"/>
                <w:sz w:val="24"/>
              </w:rPr>
              <w:t xml:space="preserve">учитель русского языка </w:t>
            </w:r>
          </w:p>
          <w:p w:rsidR="000C4A2C" w:rsidRPr="00A37A39" w:rsidRDefault="000C4A2C" w:rsidP="00700CF3">
            <w:pPr>
              <w:pStyle w:val="2"/>
              <w:jc w:val="left"/>
              <w:rPr>
                <w:b w:val="0"/>
                <w:sz w:val="44"/>
              </w:rPr>
            </w:pPr>
            <w:r w:rsidRPr="00A37A39">
              <w:rPr>
                <w:b w:val="0"/>
                <w:sz w:val="24"/>
              </w:rPr>
              <w:t>и литературы</w:t>
            </w:r>
          </w:p>
        </w:tc>
        <w:tc>
          <w:tcPr>
            <w:tcW w:w="3379" w:type="dxa"/>
            <w:shd w:val="clear" w:color="auto" w:fill="auto"/>
          </w:tcPr>
          <w:p w:rsidR="000C4A2C" w:rsidRPr="00A37A39" w:rsidRDefault="000C4A2C" w:rsidP="00700CF3">
            <w:pPr>
              <w:pStyle w:val="2"/>
              <w:ind w:firstLine="708"/>
              <w:rPr>
                <w:b w:val="0"/>
                <w:sz w:val="24"/>
              </w:rPr>
            </w:pPr>
          </w:p>
          <w:p w:rsidR="000C4A2C" w:rsidRPr="00A37A39" w:rsidRDefault="000C4A2C" w:rsidP="00700CF3">
            <w:pPr>
              <w:pStyle w:val="2"/>
              <w:ind w:firstLine="708"/>
              <w:rPr>
                <w:b w:val="0"/>
                <w:sz w:val="24"/>
              </w:rPr>
            </w:pPr>
          </w:p>
          <w:p w:rsidR="000C4A2C" w:rsidRPr="00A37A39" w:rsidRDefault="000C4A2C" w:rsidP="00700CF3">
            <w:pPr>
              <w:pStyle w:val="2"/>
              <w:ind w:firstLine="708"/>
              <w:rPr>
                <w:b w:val="0"/>
                <w:sz w:val="24"/>
              </w:rPr>
            </w:pPr>
          </w:p>
          <w:p w:rsidR="000C4A2C" w:rsidRPr="00A37A39" w:rsidRDefault="000C4A2C" w:rsidP="00700CF3">
            <w:pPr>
              <w:pStyle w:val="2"/>
              <w:ind w:firstLine="708"/>
              <w:rPr>
                <w:b w:val="0"/>
                <w:sz w:val="24"/>
              </w:rPr>
            </w:pPr>
            <w:r w:rsidRPr="00A37A39">
              <w:rPr>
                <w:b w:val="0"/>
                <w:sz w:val="24"/>
              </w:rPr>
              <w:t xml:space="preserve">_______________ </w:t>
            </w:r>
          </w:p>
          <w:p w:rsidR="000C4A2C" w:rsidRPr="00A37A39" w:rsidRDefault="000C4A2C" w:rsidP="00700CF3">
            <w:pPr>
              <w:pStyle w:val="2"/>
              <w:ind w:firstLine="708"/>
              <w:rPr>
                <w:b w:val="0"/>
                <w:sz w:val="44"/>
              </w:rPr>
            </w:pPr>
            <w:r w:rsidRPr="00A37A39">
              <w:rPr>
                <w:b w:val="0"/>
                <w:sz w:val="24"/>
              </w:rPr>
              <w:t>подпись</w:t>
            </w:r>
          </w:p>
        </w:tc>
        <w:tc>
          <w:tcPr>
            <w:tcW w:w="3380" w:type="dxa"/>
            <w:shd w:val="clear" w:color="auto" w:fill="auto"/>
          </w:tcPr>
          <w:p w:rsidR="000C4A2C" w:rsidRPr="00A37A39" w:rsidRDefault="000C4A2C" w:rsidP="00700CF3">
            <w:pPr>
              <w:pStyle w:val="2"/>
              <w:jc w:val="left"/>
              <w:rPr>
                <w:b w:val="0"/>
                <w:sz w:val="44"/>
                <w:szCs w:val="44"/>
              </w:rPr>
            </w:pPr>
          </w:p>
          <w:p w:rsidR="000C4A2C" w:rsidRPr="00A37A39" w:rsidRDefault="000C4A2C" w:rsidP="00700CF3">
            <w:pPr>
              <w:pStyle w:val="2"/>
              <w:jc w:val="left"/>
              <w:rPr>
                <w:b w:val="0"/>
                <w:sz w:val="44"/>
              </w:rPr>
            </w:pPr>
            <w:r w:rsidRPr="00A37A39">
              <w:rPr>
                <w:b w:val="0"/>
                <w:sz w:val="44"/>
                <w:szCs w:val="44"/>
              </w:rPr>
              <w:t>Кузина Н.Ю.</w:t>
            </w:r>
          </w:p>
        </w:tc>
      </w:tr>
    </w:tbl>
    <w:p w:rsidR="000C4A2C" w:rsidRDefault="000C4A2C" w:rsidP="000C4A2C">
      <w:pPr>
        <w:pStyle w:val="2"/>
        <w:rPr>
          <w:b w:val="0"/>
          <w:sz w:val="24"/>
        </w:rPr>
      </w:pPr>
    </w:p>
    <w:p w:rsidR="000C4A2C" w:rsidRDefault="000C4A2C" w:rsidP="000C4A2C">
      <w:pPr>
        <w:pStyle w:val="2"/>
        <w:rPr>
          <w:b w:val="0"/>
          <w:sz w:val="24"/>
        </w:rPr>
      </w:pPr>
    </w:p>
    <w:p w:rsidR="000C4A2C" w:rsidRDefault="000C4A2C" w:rsidP="000C4A2C">
      <w:pPr>
        <w:pStyle w:val="2"/>
        <w:rPr>
          <w:b w:val="0"/>
          <w:sz w:val="24"/>
        </w:rPr>
      </w:pPr>
    </w:p>
    <w:p w:rsidR="000C4A2C" w:rsidRDefault="000C4A2C" w:rsidP="000C4A2C">
      <w:pPr>
        <w:pStyle w:val="2"/>
        <w:rPr>
          <w:b w:val="0"/>
          <w:sz w:val="24"/>
        </w:rPr>
      </w:pPr>
    </w:p>
    <w:p w:rsidR="000C4A2C" w:rsidRDefault="000C4A2C" w:rsidP="000C4A2C">
      <w:pPr>
        <w:pStyle w:val="2"/>
        <w:rPr>
          <w:b w:val="0"/>
          <w:sz w:val="24"/>
        </w:rPr>
      </w:pPr>
    </w:p>
    <w:p w:rsidR="000C4A2C" w:rsidRDefault="000C4A2C" w:rsidP="000C4A2C">
      <w:pPr>
        <w:pStyle w:val="2"/>
        <w:rPr>
          <w:b w:val="0"/>
          <w:sz w:val="24"/>
        </w:rPr>
      </w:pPr>
    </w:p>
    <w:p w:rsidR="000C4A2C" w:rsidRDefault="000C4A2C" w:rsidP="000C4A2C">
      <w:pPr>
        <w:pStyle w:val="2"/>
        <w:rPr>
          <w:b w:val="0"/>
          <w:sz w:val="24"/>
        </w:rPr>
      </w:pPr>
    </w:p>
    <w:p w:rsidR="000C4A2C" w:rsidRDefault="000C4A2C" w:rsidP="000C4A2C">
      <w:pPr>
        <w:pStyle w:val="2"/>
        <w:rPr>
          <w:b w:val="0"/>
          <w:sz w:val="24"/>
        </w:rPr>
      </w:pPr>
    </w:p>
    <w:p w:rsidR="000C4A2C" w:rsidRDefault="000C4A2C" w:rsidP="000C4A2C">
      <w:pPr>
        <w:pStyle w:val="2"/>
        <w:rPr>
          <w:b w:val="0"/>
          <w:sz w:val="24"/>
        </w:rPr>
      </w:pPr>
      <w:r>
        <w:rPr>
          <w:b w:val="0"/>
          <w:sz w:val="24"/>
        </w:rPr>
        <w:t>Санкт-Петербург</w:t>
      </w:r>
    </w:p>
    <w:p w:rsidR="000C4A2C" w:rsidRPr="00D052DC" w:rsidRDefault="000C4A2C" w:rsidP="000C4A2C">
      <w:pPr>
        <w:pStyle w:val="2"/>
        <w:rPr>
          <w:b w:val="0"/>
          <w:sz w:val="24"/>
        </w:rPr>
      </w:pPr>
      <w:r>
        <w:rPr>
          <w:b w:val="0"/>
          <w:sz w:val="24"/>
        </w:rPr>
        <w:t>2013 г.</w:t>
      </w:r>
    </w:p>
    <w:p w:rsidR="000C4A2C" w:rsidRPr="00867B21" w:rsidRDefault="000C4A2C" w:rsidP="000C4A2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867B21">
        <w:rPr>
          <w:rFonts w:ascii="Arial" w:hAnsi="Arial" w:cs="Arial"/>
          <w:b/>
          <w:sz w:val="28"/>
          <w:szCs w:val="24"/>
        </w:rPr>
        <w:lastRenderedPageBreak/>
        <w:t xml:space="preserve">Как писатели могут повлиять на развитие </w:t>
      </w:r>
    </w:p>
    <w:p w:rsidR="000C4A2C" w:rsidRPr="00867B21" w:rsidRDefault="000C4A2C" w:rsidP="000C4A2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867B21">
        <w:rPr>
          <w:rFonts w:ascii="Arial" w:hAnsi="Arial" w:cs="Arial"/>
          <w:b/>
          <w:sz w:val="28"/>
          <w:szCs w:val="24"/>
        </w:rPr>
        <w:t>литературного языка?</w:t>
      </w:r>
    </w:p>
    <w:p w:rsidR="000C4A2C" w:rsidRDefault="000C4A2C" w:rsidP="00E165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57425905"/>
        <w:docPartObj>
          <w:docPartGallery w:val="Table of Contents"/>
          <w:docPartUnique/>
        </w:docPartObj>
      </w:sdtPr>
      <w:sdtContent>
        <w:p w:rsidR="00660BC4" w:rsidRPr="00660BC4" w:rsidRDefault="00660BC4" w:rsidP="00660BC4">
          <w:pPr>
            <w:pStyle w:val="af"/>
            <w:spacing w:before="0" w:line="240" w:lineRule="auto"/>
            <w:jc w:val="center"/>
            <w:rPr>
              <w:rFonts w:ascii="Arial" w:hAnsi="Arial" w:cs="Arial"/>
              <w:color w:val="auto"/>
            </w:rPr>
          </w:pPr>
          <w:r w:rsidRPr="00660BC4">
            <w:rPr>
              <w:rFonts w:ascii="Arial" w:hAnsi="Arial" w:cs="Arial"/>
              <w:color w:val="auto"/>
            </w:rPr>
            <w:t>Оглавление</w:t>
          </w:r>
        </w:p>
        <w:p w:rsidR="00660BC4" w:rsidRPr="00660BC4" w:rsidRDefault="00070D27" w:rsidP="003E1C6C">
          <w:pPr>
            <w:pStyle w:val="11"/>
            <w:rPr>
              <w:rFonts w:eastAsiaTheme="minorEastAsia"/>
              <w:noProof/>
              <w:lang w:eastAsia="ru-RU"/>
            </w:rPr>
          </w:pPr>
          <w:r w:rsidRPr="00070D27">
            <w:fldChar w:fldCharType="begin"/>
          </w:r>
          <w:r w:rsidR="00660BC4" w:rsidRPr="00660BC4">
            <w:instrText xml:space="preserve"> TOC \o "1-3" \h \z \u </w:instrText>
          </w:r>
          <w:r w:rsidRPr="00070D27">
            <w:fldChar w:fldCharType="separate"/>
          </w:r>
          <w:hyperlink w:anchor="_Toc351321778" w:history="1">
            <w:r w:rsidR="00660BC4" w:rsidRPr="00660BC4">
              <w:rPr>
                <w:rStyle w:val="a4"/>
                <w:noProof/>
                <w:color w:val="auto"/>
              </w:rPr>
              <w:t>Введение</w:t>
            </w:r>
            <w:r w:rsidR="00660BC4" w:rsidRPr="00660BC4">
              <w:rPr>
                <w:noProof/>
                <w:webHidden/>
              </w:rPr>
              <w:tab/>
            </w:r>
            <w:r w:rsidRPr="00660BC4">
              <w:rPr>
                <w:noProof/>
                <w:webHidden/>
              </w:rPr>
              <w:fldChar w:fldCharType="begin"/>
            </w:r>
            <w:r w:rsidR="00660BC4" w:rsidRPr="00660BC4">
              <w:rPr>
                <w:noProof/>
                <w:webHidden/>
              </w:rPr>
              <w:instrText xml:space="preserve"> PAGEREF _Toc351321778 \h </w:instrText>
            </w:r>
            <w:r w:rsidRPr="00660BC4">
              <w:rPr>
                <w:noProof/>
                <w:webHidden/>
              </w:rPr>
            </w:r>
            <w:r w:rsidRPr="00660BC4">
              <w:rPr>
                <w:noProof/>
                <w:webHidden/>
              </w:rPr>
              <w:fldChar w:fldCharType="separate"/>
            </w:r>
            <w:r w:rsidR="0020141C">
              <w:rPr>
                <w:noProof/>
                <w:webHidden/>
              </w:rPr>
              <w:t>3</w:t>
            </w:r>
            <w:r w:rsidRPr="00660BC4">
              <w:rPr>
                <w:noProof/>
                <w:webHidden/>
              </w:rPr>
              <w:fldChar w:fldCharType="end"/>
            </w:r>
          </w:hyperlink>
        </w:p>
        <w:p w:rsidR="00660BC4" w:rsidRPr="00660BC4" w:rsidRDefault="00070D27" w:rsidP="003E1C6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51321779" w:history="1">
            <w:r w:rsidR="00660BC4" w:rsidRPr="00660BC4">
              <w:rPr>
                <w:rStyle w:val="a4"/>
                <w:noProof/>
                <w:color w:val="auto"/>
              </w:rPr>
              <w:t>Старославянский язык как предтеча современного</w:t>
            </w:r>
            <w:r w:rsidR="00660BC4" w:rsidRPr="00660BC4">
              <w:rPr>
                <w:noProof/>
                <w:webHidden/>
              </w:rPr>
              <w:tab/>
            </w:r>
            <w:r w:rsidRPr="00660BC4">
              <w:rPr>
                <w:noProof/>
                <w:webHidden/>
              </w:rPr>
              <w:fldChar w:fldCharType="begin"/>
            </w:r>
            <w:r w:rsidR="00660BC4" w:rsidRPr="00660BC4">
              <w:rPr>
                <w:noProof/>
                <w:webHidden/>
              </w:rPr>
              <w:instrText xml:space="preserve"> PAGEREF _Toc351321779 \h </w:instrText>
            </w:r>
            <w:r w:rsidRPr="00660BC4">
              <w:rPr>
                <w:noProof/>
                <w:webHidden/>
              </w:rPr>
            </w:r>
            <w:r w:rsidRPr="00660BC4">
              <w:rPr>
                <w:noProof/>
                <w:webHidden/>
              </w:rPr>
              <w:fldChar w:fldCharType="separate"/>
            </w:r>
            <w:r w:rsidR="0020141C">
              <w:rPr>
                <w:noProof/>
                <w:webHidden/>
              </w:rPr>
              <w:t>5</w:t>
            </w:r>
            <w:r w:rsidRPr="00660BC4">
              <w:rPr>
                <w:noProof/>
                <w:webHidden/>
              </w:rPr>
              <w:fldChar w:fldCharType="end"/>
            </w:r>
          </w:hyperlink>
        </w:p>
        <w:p w:rsidR="00660BC4" w:rsidRPr="00660BC4" w:rsidRDefault="00070D27" w:rsidP="003E1C6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51321780" w:history="1">
            <w:r w:rsidR="00660BC4" w:rsidRPr="00660BC4">
              <w:rPr>
                <w:rStyle w:val="a4"/>
                <w:noProof/>
                <w:color w:val="auto"/>
              </w:rPr>
              <w:t>русского литературного языка</w:t>
            </w:r>
            <w:r w:rsidR="00660BC4" w:rsidRPr="00660BC4">
              <w:rPr>
                <w:noProof/>
                <w:webHidden/>
              </w:rPr>
              <w:tab/>
            </w:r>
            <w:r w:rsidRPr="00660BC4">
              <w:rPr>
                <w:noProof/>
                <w:webHidden/>
              </w:rPr>
              <w:fldChar w:fldCharType="begin"/>
            </w:r>
            <w:r w:rsidR="00660BC4" w:rsidRPr="00660BC4">
              <w:rPr>
                <w:noProof/>
                <w:webHidden/>
              </w:rPr>
              <w:instrText xml:space="preserve"> PAGEREF _Toc351321780 \h </w:instrText>
            </w:r>
            <w:r w:rsidRPr="00660BC4">
              <w:rPr>
                <w:noProof/>
                <w:webHidden/>
              </w:rPr>
            </w:r>
            <w:r w:rsidRPr="00660BC4">
              <w:rPr>
                <w:noProof/>
                <w:webHidden/>
              </w:rPr>
              <w:fldChar w:fldCharType="separate"/>
            </w:r>
            <w:r w:rsidR="0020141C">
              <w:rPr>
                <w:noProof/>
                <w:webHidden/>
              </w:rPr>
              <w:t>5</w:t>
            </w:r>
            <w:r w:rsidRPr="00660BC4">
              <w:rPr>
                <w:noProof/>
                <w:webHidden/>
              </w:rPr>
              <w:fldChar w:fldCharType="end"/>
            </w:r>
          </w:hyperlink>
        </w:p>
        <w:p w:rsidR="00660BC4" w:rsidRPr="00660BC4" w:rsidRDefault="00070D27" w:rsidP="003E1C6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51321781" w:history="1">
            <w:r w:rsidR="00660BC4" w:rsidRPr="00660BC4">
              <w:rPr>
                <w:rStyle w:val="a4"/>
                <w:rFonts w:eastAsia="Times New Roman"/>
                <w:noProof/>
                <w:color w:val="auto"/>
                <w:lang w:eastAsia="ru-RU"/>
              </w:rPr>
              <w:t>Начало формирования русского литературного языка</w:t>
            </w:r>
            <w:r w:rsidR="00660BC4" w:rsidRPr="00660BC4">
              <w:rPr>
                <w:noProof/>
                <w:webHidden/>
              </w:rPr>
              <w:tab/>
            </w:r>
            <w:r w:rsidRPr="00660BC4">
              <w:rPr>
                <w:noProof/>
                <w:webHidden/>
              </w:rPr>
              <w:fldChar w:fldCharType="begin"/>
            </w:r>
            <w:r w:rsidR="00660BC4" w:rsidRPr="00660BC4">
              <w:rPr>
                <w:noProof/>
                <w:webHidden/>
              </w:rPr>
              <w:instrText xml:space="preserve"> PAGEREF _Toc351321781 \h </w:instrText>
            </w:r>
            <w:r w:rsidRPr="00660BC4">
              <w:rPr>
                <w:noProof/>
                <w:webHidden/>
              </w:rPr>
            </w:r>
            <w:r w:rsidRPr="00660BC4">
              <w:rPr>
                <w:noProof/>
                <w:webHidden/>
              </w:rPr>
              <w:fldChar w:fldCharType="separate"/>
            </w:r>
            <w:r w:rsidR="0020141C">
              <w:rPr>
                <w:noProof/>
                <w:webHidden/>
              </w:rPr>
              <w:t>6</w:t>
            </w:r>
            <w:r w:rsidRPr="00660BC4">
              <w:rPr>
                <w:noProof/>
                <w:webHidden/>
              </w:rPr>
              <w:fldChar w:fldCharType="end"/>
            </w:r>
          </w:hyperlink>
        </w:p>
        <w:p w:rsidR="00660BC4" w:rsidRPr="00660BC4" w:rsidRDefault="00070D27" w:rsidP="003E1C6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51321782" w:history="1">
            <w:r w:rsidR="00660BC4" w:rsidRPr="00660BC4">
              <w:rPr>
                <w:rStyle w:val="a4"/>
                <w:noProof/>
                <w:color w:val="auto"/>
              </w:rPr>
              <w:t>Вклад А.С.Пушкина в формирование русского литературного языка</w:t>
            </w:r>
            <w:r w:rsidR="00660BC4" w:rsidRPr="00660BC4">
              <w:rPr>
                <w:noProof/>
                <w:webHidden/>
              </w:rPr>
              <w:tab/>
            </w:r>
            <w:r w:rsidRPr="00660BC4">
              <w:rPr>
                <w:noProof/>
                <w:webHidden/>
              </w:rPr>
              <w:fldChar w:fldCharType="begin"/>
            </w:r>
            <w:r w:rsidR="00660BC4" w:rsidRPr="00660BC4">
              <w:rPr>
                <w:noProof/>
                <w:webHidden/>
              </w:rPr>
              <w:instrText xml:space="preserve"> PAGEREF _Toc351321782 \h </w:instrText>
            </w:r>
            <w:r w:rsidRPr="00660BC4">
              <w:rPr>
                <w:noProof/>
                <w:webHidden/>
              </w:rPr>
            </w:r>
            <w:r w:rsidRPr="00660BC4">
              <w:rPr>
                <w:noProof/>
                <w:webHidden/>
              </w:rPr>
              <w:fldChar w:fldCharType="separate"/>
            </w:r>
            <w:r w:rsidR="0020141C">
              <w:rPr>
                <w:noProof/>
                <w:webHidden/>
              </w:rPr>
              <w:t>9</w:t>
            </w:r>
            <w:r w:rsidRPr="00660BC4">
              <w:rPr>
                <w:noProof/>
                <w:webHidden/>
              </w:rPr>
              <w:fldChar w:fldCharType="end"/>
            </w:r>
          </w:hyperlink>
        </w:p>
        <w:p w:rsidR="00660BC4" w:rsidRPr="00660BC4" w:rsidRDefault="00070D27" w:rsidP="003E1C6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51321783" w:history="1">
            <w:r w:rsidR="00660BC4" w:rsidRPr="00660BC4">
              <w:rPr>
                <w:rStyle w:val="a4"/>
                <w:noProof/>
                <w:color w:val="auto"/>
              </w:rPr>
              <w:t>Вклад И.С.Тургенева в развитие русского литературного языка</w:t>
            </w:r>
            <w:r w:rsidR="00660BC4" w:rsidRPr="00660BC4">
              <w:rPr>
                <w:noProof/>
                <w:webHidden/>
              </w:rPr>
              <w:tab/>
            </w:r>
            <w:r w:rsidRPr="00660BC4">
              <w:rPr>
                <w:noProof/>
                <w:webHidden/>
              </w:rPr>
              <w:fldChar w:fldCharType="begin"/>
            </w:r>
            <w:r w:rsidR="00660BC4" w:rsidRPr="00660BC4">
              <w:rPr>
                <w:noProof/>
                <w:webHidden/>
              </w:rPr>
              <w:instrText xml:space="preserve"> PAGEREF _Toc351321783 \h </w:instrText>
            </w:r>
            <w:r w:rsidRPr="00660BC4">
              <w:rPr>
                <w:noProof/>
                <w:webHidden/>
              </w:rPr>
            </w:r>
            <w:r w:rsidRPr="00660BC4">
              <w:rPr>
                <w:noProof/>
                <w:webHidden/>
              </w:rPr>
              <w:fldChar w:fldCharType="separate"/>
            </w:r>
            <w:r w:rsidR="0020141C">
              <w:rPr>
                <w:noProof/>
                <w:webHidden/>
              </w:rPr>
              <w:t>14</w:t>
            </w:r>
            <w:r w:rsidRPr="00660BC4">
              <w:rPr>
                <w:noProof/>
                <w:webHidden/>
              </w:rPr>
              <w:fldChar w:fldCharType="end"/>
            </w:r>
          </w:hyperlink>
        </w:p>
        <w:p w:rsidR="00660BC4" w:rsidRPr="00660BC4" w:rsidRDefault="00070D27" w:rsidP="003E1C6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51321784" w:history="1">
            <w:r w:rsidR="00660BC4" w:rsidRPr="00660BC4">
              <w:rPr>
                <w:rStyle w:val="a4"/>
                <w:noProof/>
                <w:color w:val="auto"/>
              </w:rPr>
              <w:t>Неологизмы в речи и литературе, а также вклад Маяковского в развитие литературного языка</w:t>
            </w:r>
            <w:r w:rsidR="00660BC4" w:rsidRPr="00660BC4">
              <w:rPr>
                <w:noProof/>
                <w:webHidden/>
              </w:rPr>
              <w:tab/>
            </w:r>
            <w:r w:rsidRPr="00660BC4">
              <w:rPr>
                <w:noProof/>
                <w:webHidden/>
              </w:rPr>
              <w:fldChar w:fldCharType="begin"/>
            </w:r>
            <w:r w:rsidR="00660BC4" w:rsidRPr="00660BC4">
              <w:rPr>
                <w:noProof/>
                <w:webHidden/>
              </w:rPr>
              <w:instrText xml:space="preserve"> PAGEREF _Toc351321784 \h </w:instrText>
            </w:r>
            <w:r w:rsidRPr="00660BC4">
              <w:rPr>
                <w:noProof/>
                <w:webHidden/>
              </w:rPr>
            </w:r>
            <w:r w:rsidRPr="00660BC4">
              <w:rPr>
                <w:noProof/>
                <w:webHidden/>
              </w:rPr>
              <w:fldChar w:fldCharType="separate"/>
            </w:r>
            <w:r w:rsidR="0020141C">
              <w:rPr>
                <w:noProof/>
                <w:webHidden/>
              </w:rPr>
              <w:t>15</w:t>
            </w:r>
            <w:r w:rsidRPr="00660BC4">
              <w:rPr>
                <w:noProof/>
                <w:webHidden/>
              </w:rPr>
              <w:fldChar w:fldCharType="end"/>
            </w:r>
          </w:hyperlink>
        </w:p>
        <w:p w:rsidR="009E3D21" w:rsidRPr="003E1C6C" w:rsidRDefault="00FC7035" w:rsidP="003E1C6C">
          <w:pPr>
            <w:pStyle w:val="11"/>
            <w:rPr>
              <w:noProof/>
            </w:rPr>
          </w:pPr>
          <w:r>
            <w:rPr>
              <w:noProof/>
            </w:rPr>
            <w:t>Заключение …</w:t>
          </w:r>
          <w:r w:rsidR="009E3D21" w:rsidRPr="003E1C6C">
            <w:rPr>
              <w:noProof/>
            </w:rPr>
            <w:t>…</w:t>
          </w:r>
          <w:r w:rsidR="003E1C6C">
            <w:rPr>
              <w:noProof/>
            </w:rPr>
            <w:t>..</w:t>
          </w:r>
          <w:r>
            <w:rPr>
              <w:noProof/>
            </w:rPr>
            <w:t>……………………………………………………….13</w:t>
          </w:r>
        </w:p>
        <w:p w:rsidR="00660BC4" w:rsidRPr="00660BC4" w:rsidRDefault="00070D27" w:rsidP="003E1C6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51321785" w:history="1">
            <w:r w:rsidR="00660BC4" w:rsidRPr="00660BC4">
              <w:rPr>
                <w:rStyle w:val="a4"/>
                <w:noProof/>
                <w:color w:val="auto"/>
              </w:rPr>
              <w:t>Список использованной литературы.</w:t>
            </w:r>
            <w:r w:rsidR="00660BC4" w:rsidRPr="00660BC4">
              <w:rPr>
                <w:noProof/>
                <w:webHidden/>
              </w:rPr>
              <w:tab/>
            </w:r>
            <w:r w:rsidRPr="00660BC4">
              <w:rPr>
                <w:noProof/>
                <w:webHidden/>
              </w:rPr>
              <w:fldChar w:fldCharType="begin"/>
            </w:r>
            <w:r w:rsidR="00660BC4" w:rsidRPr="00660BC4">
              <w:rPr>
                <w:noProof/>
                <w:webHidden/>
              </w:rPr>
              <w:instrText xml:space="preserve"> PAGEREF _Toc351321785 \h </w:instrText>
            </w:r>
            <w:r w:rsidRPr="00660BC4">
              <w:rPr>
                <w:noProof/>
                <w:webHidden/>
              </w:rPr>
            </w:r>
            <w:r w:rsidRPr="00660BC4">
              <w:rPr>
                <w:noProof/>
                <w:webHidden/>
              </w:rPr>
              <w:fldChar w:fldCharType="separate"/>
            </w:r>
            <w:r w:rsidR="0020141C">
              <w:rPr>
                <w:noProof/>
                <w:webHidden/>
              </w:rPr>
              <w:t>20</w:t>
            </w:r>
            <w:r w:rsidRPr="00660BC4">
              <w:rPr>
                <w:noProof/>
                <w:webHidden/>
              </w:rPr>
              <w:fldChar w:fldCharType="end"/>
            </w:r>
          </w:hyperlink>
        </w:p>
        <w:p w:rsidR="00660BC4" w:rsidRDefault="00070D27">
          <w:r w:rsidRPr="00660BC4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sdtContent>
    </w:sdt>
    <w:p w:rsidR="00341139" w:rsidRDefault="00341139" w:rsidP="00E165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1139" w:rsidRDefault="00341139" w:rsidP="00E165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1139" w:rsidRDefault="00341139" w:rsidP="00E165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1139" w:rsidRDefault="00341139" w:rsidP="00E165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1139" w:rsidRDefault="00341139" w:rsidP="00E165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1139" w:rsidRDefault="00341139" w:rsidP="00E165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1139" w:rsidRDefault="00341139" w:rsidP="00E165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1139" w:rsidRDefault="00341139" w:rsidP="00E165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1139" w:rsidRDefault="00341139" w:rsidP="00E165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1139" w:rsidRDefault="00341139" w:rsidP="00E165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1139" w:rsidRDefault="00341139" w:rsidP="00E165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1139" w:rsidRDefault="00341139" w:rsidP="00E165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1139" w:rsidRDefault="00341139" w:rsidP="00E165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1139" w:rsidRDefault="00341139" w:rsidP="00E165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1139" w:rsidRDefault="00341139" w:rsidP="00E165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1139" w:rsidRDefault="00341139" w:rsidP="00E165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1139" w:rsidRDefault="00341139" w:rsidP="00E165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1139" w:rsidRDefault="00341139" w:rsidP="00E165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1139" w:rsidRDefault="00341139" w:rsidP="00E165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26A06" w:rsidRPr="000A2627" w:rsidRDefault="000C4A2C" w:rsidP="0020141C">
      <w:pPr>
        <w:pStyle w:val="af0"/>
      </w:pPr>
      <w:bookmarkStart w:id="0" w:name="_Toc351321778"/>
      <w:r w:rsidRPr="000A2627">
        <w:lastRenderedPageBreak/>
        <w:t>Введение</w:t>
      </w:r>
      <w:bookmarkEnd w:id="0"/>
    </w:p>
    <w:p w:rsidR="0058518E" w:rsidRPr="000A2627" w:rsidRDefault="0058518E" w:rsidP="000A2627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626DEC" w:rsidRPr="000A2627" w:rsidRDefault="00626DEC" w:rsidP="000A2627">
      <w:pPr>
        <w:spacing w:after="0" w:line="360" w:lineRule="auto"/>
        <w:ind w:left="57" w:firstLine="651"/>
        <w:contextualSpacing/>
        <w:jc w:val="both"/>
        <w:rPr>
          <w:rFonts w:ascii="Arial" w:hAnsi="Arial" w:cs="Arial"/>
          <w:sz w:val="28"/>
          <w:szCs w:val="28"/>
        </w:rPr>
      </w:pPr>
      <w:r w:rsidRPr="000A2627">
        <w:rPr>
          <w:rFonts w:ascii="Arial" w:hAnsi="Arial" w:cs="Arial"/>
          <w:sz w:val="28"/>
          <w:szCs w:val="28"/>
        </w:rPr>
        <w:t>Д</w:t>
      </w:r>
      <w:r w:rsidR="00525B1F" w:rsidRPr="000A2627">
        <w:rPr>
          <w:rFonts w:ascii="Arial" w:hAnsi="Arial" w:cs="Arial"/>
          <w:sz w:val="28"/>
          <w:szCs w:val="28"/>
        </w:rPr>
        <w:t>анн</w:t>
      </w:r>
      <w:r w:rsidRPr="000A2627">
        <w:rPr>
          <w:rFonts w:ascii="Arial" w:hAnsi="Arial" w:cs="Arial"/>
          <w:sz w:val="28"/>
          <w:szCs w:val="28"/>
        </w:rPr>
        <w:t>ый реферат</w:t>
      </w:r>
      <w:r w:rsidR="00525B1F" w:rsidRPr="000A2627">
        <w:rPr>
          <w:rFonts w:ascii="Arial" w:hAnsi="Arial" w:cs="Arial"/>
          <w:sz w:val="28"/>
          <w:szCs w:val="28"/>
        </w:rPr>
        <w:t xml:space="preserve"> </w:t>
      </w:r>
      <w:r w:rsidRPr="000A2627">
        <w:rPr>
          <w:rFonts w:ascii="Arial" w:hAnsi="Arial" w:cs="Arial"/>
          <w:sz w:val="28"/>
          <w:szCs w:val="28"/>
        </w:rPr>
        <w:t xml:space="preserve">посвящен </w:t>
      </w:r>
      <w:r w:rsidR="00E1655B" w:rsidRPr="000A2627">
        <w:rPr>
          <w:rFonts w:ascii="Arial" w:hAnsi="Arial" w:cs="Arial"/>
          <w:sz w:val="28"/>
          <w:szCs w:val="28"/>
        </w:rPr>
        <w:t>изучению</w:t>
      </w:r>
      <w:r w:rsidR="00525B1F" w:rsidRPr="000A2627">
        <w:rPr>
          <w:rFonts w:ascii="Arial" w:hAnsi="Arial" w:cs="Arial"/>
          <w:sz w:val="28"/>
          <w:szCs w:val="28"/>
        </w:rPr>
        <w:t xml:space="preserve"> влияния писателей на </w:t>
      </w:r>
      <w:r w:rsidR="00E1655B" w:rsidRPr="000A2627">
        <w:rPr>
          <w:rFonts w:ascii="Arial" w:hAnsi="Arial" w:cs="Arial"/>
          <w:sz w:val="28"/>
          <w:szCs w:val="28"/>
        </w:rPr>
        <w:t>русский</w:t>
      </w:r>
      <w:r w:rsidR="00525B1F" w:rsidRPr="000A2627">
        <w:rPr>
          <w:rFonts w:ascii="Arial" w:hAnsi="Arial" w:cs="Arial"/>
          <w:sz w:val="28"/>
          <w:szCs w:val="28"/>
        </w:rPr>
        <w:t xml:space="preserve"> литературный язык. </w:t>
      </w:r>
    </w:p>
    <w:p w:rsidR="00E1655B" w:rsidRPr="000A2627" w:rsidRDefault="00E1655B" w:rsidP="000A2627">
      <w:pPr>
        <w:spacing w:after="0" w:line="360" w:lineRule="auto"/>
        <w:ind w:left="57" w:firstLine="851"/>
        <w:contextualSpacing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A2627">
        <w:rPr>
          <w:rFonts w:ascii="Arial" w:hAnsi="Arial" w:cs="Arial"/>
          <w:sz w:val="28"/>
          <w:szCs w:val="28"/>
        </w:rPr>
        <w:t xml:space="preserve">Литературный язык – это </w:t>
      </w:r>
      <w:r w:rsidRPr="000A262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обработанная форма общенародного яз</w:t>
      </w:r>
      <w:r w:rsidRPr="000A2627">
        <w:rPr>
          <w:rFonts w:ascii="Arial" w:hAnsi="Arial" w:cs="Arial"/>
          <w:color w:val="000000"/>
          <w:sz w:val="28"/>
          <w:szCs w:val="28"/>
          <w:shd w:val="clear" w:color="auto" w:fill="FFFFFF"/>
        </w:rPr>
        <w:t>ы</w:t>
      </w:r>
      <w:r w:rsidRPr="000A2627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ка, обладающая в большей или меньшей степени письменно закреплё</w:t>
      </w:r>
      <w:r w:rsidRPr="000A2627">
        <w:rPr>
          <w:rFonts w:ascii="Arial" w:hAnsi="Arial" w:cs="Arial"/>
          <w:color w:val="000000"/>
          <w:sz w:val="28"/>
          <w:szCs w:val="28"/>
          <w:shd w:val="clear" w:color="auto" w:fill="FFFFFF"/>
        </w:rPr>
        <w:t>н</w:t>
      </w:r>
      <w:r w:rsidRPr="000A2627">
        <w:rPr>
          <w:rFonts w:ascii="Arial" w:hAnsi="Arial" w:cs="Arial"/>
          <w:color w:val="000000"/>
          <w:sz w:val="28"/>
          <w:szCs w:val="28"/>
          <w:shd w:val="clear" w:color="auto" w:fill="FFFFFF"/>
        </w:rPr>
        <w:t>ными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A2627">
        <w:rPr>
          <w:rFonts w:ascii="Arial" w:hAnsi="Arial" w:cs="Arial"/>
          <w:sz w:val="28"/>
          <w:szCs w:val="28"/>
          <w:shd w:val="clear" w:color="auto" w:fill="FFFFFF"/>
        </w:rPr>
        <w:t>нормами</w:t>
      </w:r>
      <w:r w:rsidRPr="000A2627">
        <w:rPr>
          <w:rFonts w:ascii="Arial" w:hAnsi="Arial" w:cs="Arial"/>
          <w:color w:val="000000"/>
          <w:sz w:val="28"/>
          <w:szCs w:val="28"/>
          <w:shd w:val="clear" w:color="auto" w:fill="FFFFFF"/>
        </w:rPr>
        <w:t>; язык всех проявлений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A2627">
        <w:rPr>
          <w:rFonts w:ascii="Arial" w:hAnsi="Arial" w:cs="Arial"/>
          <w:sz w:val="28"/>
          <w:szCs w:val="28"/>
          <w:shd w:val="clear" w:color="auto" w:fill="FFFFFF"/>
        </w:rPr>
        <w:t>культуры</w:t>
      </w:r>
      <w:r w:rsidRPr="000A2627">
        <w:rPr>
          <w:rFonts w:ascii="Arial" w:hAnsi="Arial" w:cs="Arial"/>
          <w:color w:val="000000"/>
          <w:sz w:val="28"/>
          <w:szCs w:val="28"/>
          <w:shd w:val="clear" w:color="auto" w:fill="FFFFFF"/>
        </w:rPr>
        <w:t>, выражающихся в слове</w:t>
      </w:r>
      <w:r w:rsidRPr="000A2627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r w:rsidRPr="000A262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ной форме.</w:t>
      </w:r>
      <w:r w:rsidRPr="000A2627">
        <w:rPr>
          <w:rFonts w:ascii="Arial" w:hAnsi="Arial" w:cs="Arial"/>
          <w:sz w:val="28"/>
          <w:szCs w:val="28"/>
        </w:rPr>
        <w:t xml:space="preserve"> Это язык, на котором создаются и официально печатаются произведения художественной литературы. До недавнего времени в лит</w:t>
      </w:r>
      <w:r w:rsidRPr="000A2627">
        <w:rPr>
          <w:rFonts w:ascii="Arial" w:hAnsi="Arial" w:cs="Arial"/>
          <w:sz w:val="28"/>
          <w:szCs w:val="28"/>
        </w:rPr>
        <w:t>е</w:t>
      </w:r>
      <w:r w:rsidRPr="000A2627">
        <w:rPr>
          <w:rFonts w:ascii="Arial" w:hAnsi="Arial" w:cs="Arial"/>
          <w:sz w:val="28"/>
          <w:szCs w:val="28"/>
        </w:rPr>
        <w:t xml:space="preserve">ратурный язык не допускались эмоционально окрашенные грубости, брань, нецензурные выражения, «мусорные слова». </w:t>
      </w:r>
    </w:p>
    <w:p w:rsidR="00E1655B" w:rsidRPr="000A2627" w:rsidRDefault="00E1655B" w:rsidP="000A2627">
      <w:pPr>
        <w:spacing w:after="0" w:line="360" w:lineRule="auto"/>
        <w:ind w:left="57" w:firstLine="851"/>
        <w:contextualSpacing/>
        <w:jc w:val="both"/>
        <w:rPr>
          <w:rFonts w:ascii="Arial" w:hAnsi="Arial" w:cs="Arial"/>
          <w:sz w:val="28"/>
          <w:szCs w:val="28"/>
        </w:rPr>
      </w:pPr>
      <w:r w:rsidRPr="000A2627">
        <w:rPr>
          <w:rFonts w:ascii="Arial" w:hAnsi="Arial" w:cs="Arial"/>
          <w:sz w:val="28"/>
          <w:szCs w:val="28"/>
        </w:rPr>
        <w:t>Проблема изучения изменения русского литературного языка под влиянием произведений писателей чрезвычайно актуальна, поскольку в настоящее время велико воздействие на молодое поколение «наречия Интернета», в котором присутствует вся «языковая грязь», которой лит</w:t>
      </w:r>
      <w:r w:rsidRPr="000A2627">
        <w:rPr>
          <w:rFonts w:ascii="Arial" w:hAnsi="Arial" w:cs="Arial"/>
          <w:sz w:val="28"/>
          <w:szCs w:val="28"/>
        </w:rPr>
        <w:t>е</w:t>
      </w:r>
      <w:r w:rsidRPr="000A2627">
        <w:rPr>
          <w:rFonts w:ascii="Arial" w:hAnsi="Arial" w:cs="Arial"/>
          <w:sz w:val="28"/>
          <w:szCs w:val="28"/>
        </w:rPr>
        <w:t>ратурный язык был лишен раньше. Ряд писателей, следуя запросам м</w:t>
      </w:r>
      <w:r w:rsidRPr="000A2627">
        <w:rPr>
          <w:rFonts w:ascii="Arial" w:hAnsi="Arial" w:cs="Arial"/>
          <w:sz w:val="28"/>
          <w:szCs w:val="28"/>
        </w:rPr>
        <w:t>о</w:t>
      </w:r>
      <w:r w:rsidRPr="000A2627">
        <w:rPr>
          <w:rFonts w:ascii="Arial" w:hAnsi="Arial" w:cs="Arial"/>
          <w:sz w:val="28"/>
          <w:szCs w:val="28"/>
        </w:rPr>
        <w:t>лодежи, пишет грубее, жестче, отбивая у интеллигентного читателя, во</w:t>
      </w:r>
      <w:r w:rsidRPr="000A2627">
        <w:rPr>
          <w:rFonts w:ascii="Arial" w:hAnsi="Arial" w:cs="Arial"/>
          <w:sz w:val="28"/>
          <w:szCs w:val="28"/>
        </w:rPr>
        <w:t>с</w:t>
      </w:r>
      <w:r w:rsidRPr="000A2627">
        <w:rPr>
          <w:rFonts w:ascii="Arial" w:hAnsi="Arial" w:cs="Arial"/>
          <w:sz w:val="28"/>
          <w:szCs w:val="28"/>
        </w:rPr>
        <w:t>питанного на классической литературе, всякое желание читать произв</w:t>
      </w:r>
      <w:r w:rsidRPr="000A2627">
        <w:rPr>
          <w:rFonts w:ascii="Arial" w:hAnsi="Arial" w:cs="Arial"/>
          <w:sz w:val="28"/>
          <w:szCs w:val="28"/>
        </w:rPr>
        <w:t>е</w:t>
      </w:r>
      <w:r w:rsidRPr="000A2627">
        <w:rPr>
          <w:rFonts w:ascii="Arial" w:hAnsi="Arial" w:cs="Arial"/>
          <w:sz w:val="28"/>
          <w:szCs w:val="28"/>
        </w:rPr>
        <w:t>дение, если конечно книги, написанные таким языком можно называть чем-то иным кроме макулатуры.</w:t>
      </w:r>
    </w:p>
    <w:p w:rsidR="00626DEC" w:rsidRPr="000A2627" w:rsidRDefault="00E1655B" w:rsidP="000A26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A2627">
        <w:rPr>
          <w:rFonts w:ascii="Arial" w:hAnsi="Arial" w:cs="Arial"/>
          <w:sz w:val="28"/>
          <w:szCs w:val="28"/>
        </w:rPr>
        <w:t xml:space="preserve">Если гипотеза о том, что писатели своим творчеством могут </w:t>
      </w:r>
      <w:proofErr w:type="gramStart"/>
      <w:r w:rsidRPr="000A2627">
        <w:rPr>
          <w:rFonts w:ascii="Arial" w:hAnsi="Arial" w:cs="Arial"/>
          <w:sz w:val="28"/>
          <w:szCs w:val="28"/>
        </w:rPr>
        <w:t>изм</w:t>
      </w:r>
      <w:r w:rsidRPr="000A2627">
        <w:rPr>
          <w:rFonts w:ascii="Arial" w:hAnsi="Arial" w:cs="Arial"/>
          <w:sz w:val="28"/>
          <w:szCs w:val="28"/>
        </w:rPr>
        <w:t>е</w:t>
      </w:r>
      <w:r w:rsidRPr="000A2627">
        <w:rPr>
          <w:rFonts w:ascii="Arial" w:hAnsi="Arial" w:cs="Arial"/>
          <w:sz w:val="28"/>
          <w:szCs w:val="28"/>
        </w:rPr>
        <w:t>нить литературный язык</w:t>
      </w:r>
      <w:r w:rsidR="00501E68" w:rsidRPr="000A2627">
        <w:rPr>
          <w:rFonts w:ascii="Arial" w:hAnsi="Arial" w:cs="Arial"/>
          <w:sz w:val="28"/>
          <w:szCs w:val="28"/>
        </w:rPr>
        <w:t xml:space="preserve"> верна</w:t>
      </w:r>
      <w:proofErr w:type="gramEnd"/>
      <w:r w:rsidRPr="000A2627">
        <w:rPr>
          <w:rFonts w:ascii="Arial" w:hAnsi="Arial" w:cs="Arial"/>
          <w:sz w:val="28"/>
          <w:szCs w:val="28"/>
        </w:rPr>
        <w:t>, то следует всеми силами пропагандир</w:t>
      </w:r>
      <w:r w:rsidRPr="000A2627">
        <w:rPr>
          <w:rFonts w:ascii="Arial" w:hAnsi="Arial" w:cs="Arial"/>
          <w:sz w:val="28"/>
          <w:szCs w:val="28"/>
        </w:rPr>
        <w:t>о</w:t>
      </w:r>
      <w:r w:rsidRPr="000A2627">
        <w:rPr>
          <w:rFonts w:ascii="Arial" w:hAnsi="Arial" w:cs="Arial"/>
          <w:sz w:val="28"/>
          <w:szCs w:val="28"/>
        </w:rPr>
        <w:t>вать оздоровление лексики в произведениях современных авторов, соде</w:t>
      </w:r>
      <w:r w:rsidRPr="000A2627">
        <w:rPr>
          <w:rFonts w:ascii="Arial" w:hAnsi="Arial" w:cs="Arial"/>
          <w:sz w:val="28"/>
          <w:szCs w:val="28"/>
        </w:rPr>
        <w:t>й</w:t>
      </w:r>
      <w:r w:rsidRPr="000A2627">
        <w:rPr>
          <w:rFonts w:ascii="Arial" w:hAnsi="Arial" w:cs="Arial"/>
          <w:sz w:val="28"/>
          <w:szCs w:val="28"/>
        </w:rPr>
        <w:t>ствовать развитию русского литературного языка в таком направлении, к</w:t>
      </w:r>
      <w:r w:rsidRPr="000A2627">
        <w:rPr>
          <w:rFonts w:ascii="Arial" w:hAnsi="Arial" w:cs="Arial"/>
          <w:sz w:val="28"/>
          <w:szCs w:val="28"/>
        </w:rPr>
        <w:t>о</w:t>
      </w:r>
      <w:r w:rsidRPr="000A2627">
        <w:rPr>
          <w:rFonts w:ascii="Arial" w:hAnsi="Arial" w:cs="Arial"/>
          <w:sz w:val="28"/>
          <w:szCs w:val="28"/>
        </w:rPr>
        <w:t>торое способствовало бы повышению уровня культуры русского читателя, а не снижало бы его интеллектуальный потенциал.</w:t>
      </w:r>
      <w:r w:rsidR="00E576AC" w:rsidRPr="000A2627">
        <w:rPr>
          <w:rFonts w:ascii="Arial" w:hAnsi="Arial" w:cs="Arial"/>
          <w:sz w:val="28"/>
          <w:szCs w:val="28"/>
        </w:rPr>
        <w:t xml:space="preserve"> </w:t>
      </w:r>
      <w:r w:rsidR="004854C6" w:rsidRPr="000A2627">
        <w:rPr>
          <w:rFonts w:ascii="Arial" w:hAnsi="Arial" w:cs="Arial"/>
          <w:sz w:val="28"/>
          <w:szCs w:val="28"/>
        </w:rPr>
        <w:t>По сути дела</w:t>
      </w:r>
      <w:r w:rsidR="00E576AC" w:rsidRPr="000A2627">
        <w:rPr>
          <w:rFonts w:ascii="Arial" w:hAnsi="Arial" w:cs="Arial"/>
          <w:sz w:val="28"/>
          <w:szCs w:val="28"/>
        </w:rPr>
        <w:t>,</w:t>
      </w:r>
      <w:r w:rsidR="004854C6" w:rsidRPr="000A2627">
        <w:rPr>
          <w:rFonts w:ascii="Arial" w:hAnsi="Arial" w:cs="Arial"/>
          <w:sz w:val="28"/>
          <w:szCs w:val="28"/>
        </w:rPr>
        <w:t xml:space="preserve"> писатели третьим, четвертым или даже пятым «смысловым слоем» текста в зав</w:t>
      </w:r>
      <w:r w:rsidR="004854C6" w:rsidRPr="000A2627">
        <w:rPr>
          <w:rFonts w:ascii="Arial" w:hAnsi="Arial" w:cs="Arial"/>
          <w:sz w:val="28"/>
          <w:szCs w:val="28"/>
        </w:rPr>
        <w:t>и</w:t>
      </w:r>
      <w:r w:rsidR="004854C6" w:rsidRPr="000A2627">
        <w:rPr>
          <w:rFonts w:ascii="Arial" w:hAnsi="Arial" w:cs="Arial"/>
          <w:sz w:val="28"/>
          <w:szCs w:val="28"/>
        </w:rPr>
        <w:t>симости от глубины произведения</w:t>
      </w:r>
      <w:r w:rsidR="00773A9B" w:rsidRPr="000A2627">
        <w:rPr>
          <w:rFonts w:ascii="Arial" w:hAnsi="Arial" w:cs="Arial"/>
          <w:sz w:val="28"/>
          <w:szCs w:val="28"/>
        </w:rPr>
        <w:t xml:space="preserve"> должны в некотором роде указывать ч</w:t>
      </w:r>
      <w:r w:rsidR="00773A9B" w:rsidRPr="000A2627">
        <w:rPr>
          <w:rFonts w:ascii="Arial" w:hAnsi="Arial" w:cs="Arial"/>
          <w:sz w:val="28"/>
          <w:szCs w:val="28"/>
        </w:rPr>
        <w:t>и</w:t>
      </w:r>
      <w:r w:rsidR="00773A9B" w:rsidRPr="000A2627">
        <w:rPr>
          <w:rFonts w:ascii="Arial" w:hAnsi="Arial" w:cs="Arial"/>
          <w:sz w:val="28"/>
          <w:szCs w:val="28"/>
        </w:rPr>
        <w:t>тающему, что приемлемо в языке, а что нет, использование каких  выр</w:t>
      </w:r>
      <w:r w:rsidR="00773A9B" w:rsidRPr="000A2627">
        <w:rPr>
          <w:rFonts w:ascii="Arial" w:hAnsi="Arial" w:cs="Arial"/>
          <w:sz w:val="28"/>
          <w:szCs w:val="28"/>
        </w:rPr>
        <w:t>а</w:t>
      </w:r>
      <w:r w:rsidR="00773A9B" w:rsidRPr="000A2627">
        <w:rPr>
          <w:rFonts w:ascii="Arial" w:hAnsi="Arial" w:cs="Arial"/>
          <w:sz w:val="28"/>
          <w:szCs w:val="28"/>
        </w:rPr>
        <w:lastRenderedPageBreak/>
        <w:t>жений возможно в повседневной жизни</w:t>
      </w:r>
      <w:r w:rsidR="00E576AC" w:rsidRPr="000A2627">
        <w:rPr>
          <w:rFonts w:ascii="Arial" w:hAnsi="Arial" w:cs="Arial"/>
          <w:sz w:val="28"/>
          <w:szCs w:val="28"/>
        </w:rPr>
        <w:t xml:space="preserve"> культурного человека, </w:t>
      </w:r>
      <w:r w:rsidR="00773A9B" w:rsidRPr="000A2627">
        <w:rPr>
          <w:rFonts w:ascii="Arial" w:hAnsi="Arial" w:cs="Arial"/>
          <w:sz w:val="28"/>
          <w:szCs w:val="28"/>
        </w:rPr>
        <w:t>каки</w:t>
      </w:r>
      <w:r w:rsidR="00E576AC" w:rsidRPr="000A2627">
        <w:rPr>
          <w:rFonts w:ascii="Arial" w:hAnsi="Arial" w:cs="Arial"/>
          <w:sz w:val="28"/>
          <w:szCs w:val="28"/>
        </w:rPr>
        <w:t>е можно употреблять</w:t>
      </w:r>
      <w:r w:rsidR="00773A9B" w:rsidRPr="000A2627">
        <w:rPr>
          <w:rFonts w:ascii="Arial" w:hAnsi="Arial" w:cs="Arial"/>
          <w:sz w:val="28"/>
          <w:szCs w:val="28"/>
        </w:rPr>
        <w:t xml:space="preserve"> в самом крайнем слу</w:t>
      </w:r>
      <w:r w:rsidR="00E576AC" w:rsidRPr="000A2627">
        <w:rPr>
          <w:rFonts w:ascii="Arial" w:hAnsi="Arial" w:cs="Arial"/>
          <w:sz w:val="28"/>
          <w:szCs w:val="28"/>
        </w:rPr>
        <w:t>чае, а какие являются табу.</w:t>
      </w:r>
    </w:p>
    <w:p w:rsidR="00626DEC" w:rsidRPr="000A2627" w:rsidRDefault="00626DEC" w:rsidP="000A2627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E576AC" w:rsidRPr="000A2627" w:rsidRDefault="00E576AC" w:rsidP="000A262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A2627">
        <w:rPr>
          <w:rFonts w:ascii="Arial" w:hAnsi="Arial" w:cs="Arial"/>
          <w:b/>
          <w:sz w:val="28"/>
          <w:szCs w:val="28"/>
        </w:rPr>
        <w:br w:type="page"/>
      </w:r>
    </w:p>
    <w:p w:rsidR="0000737F" w:rsidRPr="000A2627" w:rsidRDefault="00E576AC" w:rsidP="0020141C">
      <w:pPr>
        <w:pStyle w:val="af0"/>
      </w:pPr>
      <w:bookmarkStart w:id="1" w:name="_Toc351321779"/>
      <w:r w:rsidRPr="000A2627">
        <w:lastRenderedPageBreak/>
        <w:t xml:space="preserve">Старославянский </w:t>
      </w:r>
      <w:r w:rsidR="0000737F" w:rsidRPr="000A2627">
        <w:t xml:space="preserve">язык </w:t>
      </w:r>
      <w:r w:rsidRPr="000A2627">
        <w:t>как пред</w:t>
      </w:r>
      <w:r w:rsidR="0000737F" w:rsidRPr="000A2627">
        <w:t xml:space="preserve">теча </w:t>
      </w:r>
      <w:proofErr w:type="gramStart"/>
      <w:r w:rsidR="0000737F" w:rsidRPr="000A2627">
        <w:t>современного</w:t>
      </w:r>
      <w:bookmarkEnd w:id="1"/>
      <w:proofErr w:type="gramEnd"/>
    </w:p>
    <w:p w:rsidR="00E576AC" w:rsidRPr="000A2627" w:rsidRDefault="0000737F" w:rsidP="0020141C">
      <w:pPr>
        <w:pStyle w:val="af0"/>
      </w:pPr>
      <w:bookmarkStart w:id="2" w:name="_Toc351321780"/>
      <w:r w:rsidRPr="000A2627">
        <w:t xml:space="preserve">русского литературного </w:t>
      </w:r>
      <w:r w:rsidR="00E576AC" w:rsidRPr="000A2627">
        <w:t>язык</w:t>
      </w:r>
      <w:r w:rsidRPr="000A2627">
        <w:t>а</w:t>
      </w:r>
      <w:bookmarkEnd w:id="2"/>
    </w:p>
    <w:p w:rsidR="00BD0590" w:rsidRPr="000A2627" w:rsidRDefault="00BD0590" w:rsidP="000A2627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Руси долго не существовало своей письменности. </w:t>
      </w:r>
      <w:proofErr w:type="gramStart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Так, в древнем Новгороде и других городах в XI—XV в.в. были в ходу берестяные грам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ты, написанные так называемыми «чертами и резами»</w:t>
      </w:r>
      <w:r w:rsidR="00344A82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латинскими и гр</w:t>
      </w:r>
      <w:r w:rsidR="00344A82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344A82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ческими буквами, но употребляемых без упорядочения.</w:t>
      </w:r>
      <w:proofErr w:type="gramEnd"/>
      <w:r w:rsidR="00344A82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Большинство из сохранившихся берестяных грамот — частные письма, носящие деловой характер, а также деловые документы: завещания, расписки, купчие, с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дебные протоколы. Также встречаются церковные тексты и литературные и фольклорные произведения (заговоры, школьные шутки, загадки, н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ставления по домашнему хозяйству), записи учебного характера (азбуки, склады, школьные упражнения, детские рисунки и каракули).</w:t>
      </w:r>
    </w:p>
    <w:p w:rsidR="002431ED" w:rsidRPr="000A2627" w:rsidRDefault="002431ED" w:rsidP="000A2627">
      <w:pPr>
        <w:shd w:val="clear" w:color="auto" w:fill="FFFFFF"/>
        <w:spacing w:after="0" w:line="360" w:lineRule="auto"/>
        <w:ind w:left="57" w:firstLine="851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Введение и распространение письменности на Руси, приведшее к созданию русского литературного языка, обычно связывают с </w:t>
      </w:r>
      <w:r w:rsidR="00EA2624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Кириллом и </w:t>
      </w:r>
      <w:proofErr w:type="spellStart"/>
      <w:r w:rsidR="00EA2624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Мифодием</w:t>
      </w:r>
      <w:proofErr w:type="spellEnd"/>
      <w:r w:rsidR="00EA2624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431ED" w:rsidRPr="000A2627" w:rsidRDefault="002431ED" w:rsidP="000A2627">
      <w:pPr>
        <w:shd w:val="clear" w:color="auto" w:fill="FFFFFF"/>
        <w:spacing w:after="0" w:line="360" w:lineRule="auto"/>
        <w:ind w:left="57" w:firstLine="851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Церковнославянская письменность, введённая Кириллом и </w:t>
      </w:r>
      <w:proofErr w:type="spellStart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Меф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дием</w:t>
      </w:r>
      <w:proofErr w:type="spellEnd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862 году, основывалась на </w:t>
      </w:r>
      <w:r w:rsidR="00EA2624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старославянском языке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который в свою очередь произошёл от южнославянских диалектов. Литературная де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тельность Кирилла и </w:t>
      </w:r>
      <w:proofErr w:type="spellStart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Мефодия</w:t>
      </w:r>
      <w:proofErr w:type="spellEnd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состояла в переводе книг святого Писания Нового и Ветхого завета. </w:t>
      </w:r>
      <w:proofErr w:type="gramStart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Ученики Кирилла и </w:t>
      </w:r>
      <w:proofErr w:type="spellStart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Мефодия</w:t>
      </w:r>
      <w:proofErr w:type="spellEnd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перевели на </w:t>
      </w:r>
      <w:r w:rsidR="00EA2624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церковнославянский язык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 греческого большое количество религио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ных книг.</w:t>
      </w:r>
      <w:proofErr w:type="gramEnd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Некоторые исследователи полагают, что Кирилл и </w:t>
      </w:r>
      <w:proofErr w:type="spellStart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Мефодий</w:t>
      </w:r>
      <w:proofErr w:type="spellEnd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ввели не </w:t>
      </w:r>
      <w:proofErr w:type="spellStart"/>
      <w:r w:rsidR="00EA2624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кирилицу</w:t>
      </w:r>
      <w:proofErr w:type="spellEnd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 </w:t>
      </w:r>
      <w:r w:rsidR="00EA2624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глаголицу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 а кириллица была разработана их учен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ками.</w:t>
      </w:r>
    </w:p>
    <w:p w:rsidR="008E127A" w:rsidRPr="000A2627" w:rsidRDefault="002431ED" w:rsidP="000A2627">
      <w:pPr>
        <w:shd w:val="clear" w:color="auto" w:fill="FFFFFF"/>
        <w:spacing w:after="0" w:line="360" w:lineRule="auto"/>
        <w:ind w:left="57" w:firstLine="851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Церковнославянский язык был языком книжным, а не разговорным, языком церковной культуры, который распространился среди многих сл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вянских народов</w:t>
      </w:r>
      <w:r w:rsidR="008E127A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западных славян (Моравия), южных славян (Болгария), в Валахии, частях Хорватии и Чехии и, с принятием христианства, на Руси. </w:t>
      </w:r>
      <w:r w:rsidR="008E127A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Поскольку на нем никогда не говорили русские </w:t>
      </w:r>
      <w:proofErr w:type="gramStart"/>
      <w:r w:rsidR="008E127A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люди</w:t>
      </w:r>
      <w:proofErr w:type="gramEnd"/>
      <w:r w:rsidR="008E127A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он не основывался на народном языке, его нельзя считать в полной мере литературным. </w:t>
      </w:r>
    </w:p>
    <w:p w:rsidR="001E7E8D" w:rsidRPr="000A2627" w:rsidRDefault="002431ED" w:rsidP="000A2627">
      <w:pPr>
        <w:shd w:val="clear" w:color="auto" w:fill="FFFFFF"/>
        <w:spacing w:after="0" w:line="360" w:lineRule="auto"/>
        <w:ind w:left="57" w:firstLine="851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Так как церковнославянский язык отличался от разговорного ру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ского, церковные тексты при переписке подвергались изменению, </w:t>
      </w:r>
      <w:proofErr w:type="spellStart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обрус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вали</w:t>
      </w:r>
      <w:proofErr w:type="spellEnd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Переписчики подправляли церковнославянские слова, приближая их к русским. При этом они привносили особенности местных говоров.</w:t>
      </w:r>
      <w:r w:rsidR="008E127A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пе</w:t>
      </w:r>
      <w:r w:rsidR="008E127A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r w:rsidR="008E127A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вом русском 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словар</w:t>
      </w:r>
      <w:r w:rsidR="008E127A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 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«Лексис, </w:t>
      </w:r>
      <w:proofErr w:type="spellStart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="00EA2624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ирЂчь</w:t>
      </w:r>
      <w:proofErr w:type="spellEnd"/>
      <w:r w:rsidR="00EA2624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EA2624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реченїя</w:t>
      </w:r>
      <w:proofErr w:type="spellEnd"/>
      <w:r w:rsidR="00EA2624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EA2624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ВъкратъцЂ</w:t>
      </w:r>
      <w:proofErr w:type="spellEnd"/>
      <w:r w:rsidR="00EA2624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EA2624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събран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ъ</w:t>
      </w:r>
      <w:r w:rsidR="00EA2624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</w:t>
      </w:r>
      <w:proofErr w:type="spellEnd"/>
      <w:r w:rsidR="00EA2624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из </w:t>
      </w:r>
      <w:proofErr w:type="spellStart"/>
      <w:r w:rsidR="00EA2624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слове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нскаго</w:t>
      </w:r>
      <w:proofErr w:type="spellEnd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языка на </w:t>
      </w:r>
      <w:proofErr w:type="spellStart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простый</w:t>
      </w:r>
      <w:proofErr w:type="spellEnd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рускій</w:t>
      </w:r>
      <w:proofErr w:type="spellEnd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діалек</w:t>
      </w:r>
      <w:r w:rsidR="00BE1337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тъ</w:t>
      </w:r>
      <w:proofErr w:type="spellEnd"/>
      <w:r w:rsidR="00BE1337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E1337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истолъ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кованы</w:t>
      </w:r>
      <w:proofErr w:type="spellEnd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издан</w:t>
      </w:r>
      <w:r w:rsidR="008E127A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ном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Вильно в 1596 г.</w:t>
      </w:r>
      <w:r w:rsidR="008E127A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E1337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Лаврентием </w:t>
      </w:r>
      <w:proofErr w:type="spellStart"/>
      <w:r w:rsidR="00BE1337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Зизанием</w:t>
      </w:r>
      <w:proofErr w:type="spellEnd"/>
      <w:r w:rsidR="008E127A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левой колонке слова на</w:t>
      </w:r>
      <w:r w:rsidR="008E127A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E1337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церко</w:t>
      </w:r>
      <w:r w:rsidR="00BE1337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="00BE1337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нославянском языке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 в правой</w:t>
      </w:r>
      <w:r w:rsidR="008E127A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«</w:t>
      </w:r>
      <w:r w:rsidR="00BE1337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простой русской </w:t>
      </w:r>
      <w:proofErr w:type="spellStart"/>
      <w:r w:rsidR="00BE1337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мове</w:t>
      </w:r>
      <w:proofErr w:type="spellEnd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  <w:r w:rsidR="001E7E8D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64566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Таким </w:t>
      </w:r>
      <w:proofErr w:type="gramStart"/>
      <w:r w:rsidR="00964566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</w:t>
      </w:r>
      <w:r w:rsidR="00964566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="00964566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зом</w:t>
      </w:r>
      <w:proofErr w:type="gramEnd"/>
      <w:r w:rsidR="00964566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было зафиксировано формировани</w:t>
      </w:r>
      <w:r w:rsidR="00EE5112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964566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русского литературного языка. </w:t>
      </w:r>
      <w:r w:rsidR="001E7E8D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Однако именно знание церковнославянского языка для наших предков было показателем высокой культуры и образованности. </w:t>
      </w:r>
    </w:p>
    <w:p w:rsidR="002431ED" w:rsidRPr="000A2627" w:rsidRDefault="002431ED" w:rsidP="000A2627">
      <w:pPr>
        <w:shd w:val="clear" w:color="auto" w:fill="FFFFFF"/>
        <w:spacing w:after="0" w:line="360" w:lineRule="auto"/>
        <w:ind w:left="57" w:firstLine="851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систематизации церковнославянских текстов и введения ед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ных языковых норм в Речи </w:t>
      </w:r>
      <w:proofErr w:type="spellStart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Посполитой</w:t>
      </w:r>
      <w:proofErr w:type="spellEnd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были написаны первые граммат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 — грамматика </w:t>
      </w:r>
      <w:r w:rsidR="00BE1337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Лаврентия </w:t>
      </w:r>
      <w:proofErr w:type="spellStart"/>
      <w:r w:rsidR="00BE1337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Зизания</w:t>
      </w:r>
      <w:proofErr w:type="spellEnd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(1596) и грамматика </w:t>
      </w:r>
      <w:proofErr w:type="spellStart"/>
      <w:r w:rsidR="00BE1337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Мелетия</w:t>
      </w:r>
      <w:proofErr w:type="spellEnd"/>
      <w:r w:rsidR="00BE1337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E1337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Смо</w:t>
      </w:r>
      <w:r w:rsidR="00BE1337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="00BE1337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рицкого</w:t>
      </w:r>
      <w:proofErr w:type="spellEnd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(1619). Процесс формирования церковнославянского языка был, в основном, завершен в конце XVII века, когда </w:t>
      </w:r>
      <w:r w:rsidR="00BE1337"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патриархом Никоном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были произведены исправление и систематизация богослужебных книг.</w:t>
      </w:r>
    </w:p>
    <w:p w:rsidR="00634980" w:rsidRPr="000A2627" w:rsidRDefault="00634980" w:rsidP="000A2627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34980" w:rsidRPr="000A2627" w:rsidRDefault="00634980" w:rsidP="0020141C">
      <w:pPr>
        <w:pStyle w:val="af0"/>
        <w:rPr>
          <w:rFonts w:eastAsia="Times New Roman"/>
          <w:lang w:eastAsia="ru-RU"/>
        </w:rPr>
      </w:pPr>
      <w:bookmarkStart w:id="3" w:name="_Toc351321781"/>
      <w:r w:rsidRPr="000A2627">
        <w:rPr>
          <w:rFonts w:eastAsia="Times New Roman"/>
          <w:lang w:eastAsia="ru-RU"/>
        </w:rPr>
        <w:t>Начало формирования русского литературного языка</w:t>
      </w:r>
      <w:bookmarkEnd w:id="3"/>
    </w:p>
    <w:p w:rsidR="002431ED" w:rsidRPr="000A2627" w:rsidRDefault="002431ED" w:rsidP="000A2627">
      <w:pPr>
        <w:shd w:val="clear" w:color="auto" w:fill="FFFFFF"/>
        <w:spacing w:after="0" w:line="360" w:lineRule="auto"/>
        <w:ind w:left="57" w:firstLine="851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мере распространения церковнославянских религиозных текстов на Руси, постепенно стали появляться и литературные сочинения, кот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рые использовали письменность Кирилла и </w:t>
      </w:r>
      <w:proofErr w:type="spellStart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Мефодия</w:t>
      </w:r>
      <w:proofErr w:type="spellEnd"/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Первые такие соч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нения относятся к концу XI века. Это «</w:t>
      </w:r>
      <w:hyperlink r:id="rId8" w:tooltip="Повесть временных лет" w:history="1">
        <w:r w:rsidRPr="000A2627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Повесть временных лет</w:t>
        </w:r>
      </w:hyperlink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(1068), «</w:t>
      </w:r>
      <w:hyperlink r:id="rId9" w:tooltip="Сказание о Борисе и Глебе" w:history="1">
        <w:r w:rsidRPr="000A2627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Сказание о Борисе и Глебе</w:t>
        </w:r>
      </w:hyperlink>
      <w:r w:rsidRPr="000A2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«Житие Феодосия Печорского», «</w:t>
      </w:r>
      <w:hyperlink r:id="rId10" w:tooltip="Слово о законе и благодати" w:history="1">
        <w:r w:rsidRPr="000A2627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Слово о законе и благодати</w:t>
        </w:r>
      </w:hyperlink>
      <w:r w:rsidRPr="000A262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 (1051), «</w:t>
      </w:r>
      <w:hyperlink r:id="rId11" w:tooltip="Поучение Владимира Мономаха" w:history="1">
        <w:r w:rsidRPr="000A2627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Поучение Владимира Мономаха</w:t>
        </w:r>
      </w:hyperlink>
      <w:r w:rsidRPr="000A262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 (1096) и «</w:t>
      </w:r>
      <w:hyperlink r:id="rId12" w:tooltip="Слово о полку Игореве" w:history="1">
        <w:r w:rsidRPr="000A2627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Слово о полку Игореве</w:t>
        </w:r>
      </w:hyperlink>
      <w:r w:rsidRPr="000A262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 (1185—1188). Эти произведения написаны яз</w:t>
      </w:r>
      <w:r w:rsidRPr="000A262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ы</w:t>
      </w:r>
      <w:r w:rsidRPr="000A262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ком, который представляет собой смешение церковнославянского языка </w:t>
      </w:r>
      <w:proofErr w:type="gramStart"/>
      <w:r w:rsidRPr="000A262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</w:t>
      </w:r>
      <w:proofErr w:type="gramEnd"/>
      <w:r w:rsidRPr="000A262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hyperlink r:id="rId13" w:tooltip="Древнерусский язык" w:history="1">
        <w:proofErr w:type="gramStart"/>
        <w:r w:rsidRPr="000A2627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древнерусским</w:t>
        </w:r>
        <w:proofErr w:type="gramEnd"/>
      </w:hyperlink>
      <w:r w:rsidR="00A06D0E" w:rsidRPr="000A262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его можно назвать первой ступенью русского литерату</w:t>
      </w:r>
      <w:r w:rsidR="00A06D0E" w:rsidRPr="000A262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</w:t>
      </w:r>
      <w:r w:rsidR="00A06D0E" w:rsidRPr="000A262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ного языка.</w:t>
      </w:r>
    </w:p>
    <w:p w:rsidR="00CA6768" w:rsidRPr="000A2627" w:rsidRDefault="00CA6768" w:rsidP="000A2627">
      <w:pPr>
        <w:shd w:val="clear" w:color="auto" w:fill="FFFFFF" w:themeFill="background1"/>
        <w:spacing w:after="0" w:line="360" w:lineRule="auto"/>
        <w:ind w:left="57" w:firstLine="851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A262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Много светских литературных произведений создано было </w:t>
      </w:r>
      <w:proofErr w:type="gramStart"/>
      <w:r w:rsidRPr="000A262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</w:t>
      </w:r>
      <w:proofErr w:type="gramEnd"/>
      <w:r w:rsidRPr="000A262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к. </w:t>
      </w:r>
      <w:r w:rsidRPr="000A2627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XVI</w:t>
      </w:r>
      <w:r w:rsidRPr="000A262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</w:t>
      </w:r>
      <w:r w:rsidRPr="000A2627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XVII</w:t>
      </w:r>
      <w:r w:rsidRPr="000A262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A262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</w:t>
      </w:r>
      <w:proofErr w:type="gramEnd"/>
      <w:r w:rsidRPr="000A262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.в. </w:t>
      </w:r>
      <w:r w:rsidRPr="000A262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Это </w:t>
      </w:r>
      <w:r w:rsidR="00DE61BD" w:rsidRPr="000A262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например «</w:t>
      </w:r>
      <w:r w:rsidR="00B13CFC" w:rsidRPr="000A262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Повесть о </w:t>
      </w:r>
      <w:proofErr w:type="spellStart"/>
      <w:r w:rsidR="00B13CFC" w:rsidRPr="000A262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Горе-Злочастье</w:t>
      </w:r>
      <w:proofErr w:type="spellEnd"/>
      <w:r w:rsidR="00DE61BD" w:rsidRPr="000A262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», «Послание о </w:t>
      </w:r>
      <w:proofErr w:type="spellStart"/>
      <w:r w:rsidR="00DE61BD" w:rsidRPr="000A262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Мон</w:t>
      </w:r>
      <w:r w:rsidR="00DE61BD" w:rsidRPr="000A262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</w:t>
      </w:r>
      <w:r w:rsidR="00DE61BD" w:rsidRPr="000A262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маховом</w:t>
      </w:r>
      <w:proofErr w:type="spellEnd"/>
      <w:r w:rsidR="00DE61BD" w:rsidRPr="000A262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венце» и пр.</w:t>
      </w:r>
      <w:r w:rsidR="00DE61BD" w:rsidRPr="000A262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0A262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 них литературный язык, несмотря на довольно значительное влияние </w:t>
      </w:r>
      <w:proofErr w:type="gramStart"/>
      <w:r w:rsidRPr="000A262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церковнославянского</w:t>
      </w:r>
      <w:proofErr w:type="gramEnd"/>
      <w:r w:rsidRPr="000A262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польского, начинает оформляться в самостоятельную единицу.</w:t>
      </w:r>
    </w:p>
    <w:p w:rsidR="00BE1337" w:rsidRPr="000A2627" w:rsidRDefault="00BE1337" w:rsidP="000A2627">
      <w:pPr>
        <w:pStyle w:val="a3"/>
        <w:shd w:val="clear" w:color="auto" w:fill="FFFFFF"/>
        <w:spacing w:before="0" w:beforeAutospacing="0" w:after="0" w:afterAutospacing="0" w:line="360" w:lineRule="auto"/>
        <w:ind w:left="57" w:firstLine="851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2627">
        <w:rPr>
          <w:rFonts w:ascii="Arial" w:hAnsi="Arial" w:cs="Arial"/>
          <w:color w:val="000000" w:themeColor="text1"/>
          <w:sz w:val="28"/>
          <w:szCs w:val="28"/>
        </w:rPr>
        <w:t>Наиболее важные реформы русского литературного языка и сист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е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мы стихосложения XVIII века были сделаны</w:t>
      </w:r>
      <w:r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14" w:tooltip="Ломоносов, Михаил Васильевич" w:history="1">
        <w:r w:rsidRPr="000A2627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Михаилом Васильевичем Л</w:t>
        </w:r>
        <w:r w:rsidRPr="000A2627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о</w:t>
        </w:r>
        <w:r w:rsidRPr="000A2627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моносовым</w:t>
        </w:r>
      </w:hyperlink>
      <w:r w:rsidR="00A06D0E" w:rsidRPr="000A2627">
        <w:rPr>
          <w:rStyle w:val="a4"/>
          <w:rFonts w:ascii="Arial" w:hAnsi="Arial" w:cs="Arial"/>
          <w:color w:val="000000" w:themeColor="text1"/>
          <w:sz w:val="28"/>
          <w:szCs w:val="28"/>
          <w:u w:val="none"/>
        </w:rPr>
        <w:t>, ученым и поэтом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. В</w:t>
      </w:r>
      <w:r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15" w:tooltip="1739" w:history="1">
        <w:r w:rsidRPr="000A2627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1739</w:t>
        </w:r>
      </w:hyperlink>
      <w:r w:rsidRPr="000A2627">
        <w:rPr>
          <w:rFonts w:ascii="Arial" w:hAnsi="Arial" w:cs="Arial"/>
          <w:color w:val="000000" w:themeColor="text1"/>
          <w:sz w:val="28"/>
          <w:szCs w:val="28"/>
        </w:rPr>
        <w:t> г. он написал «Письмо о правилах российского стихотворства», в котором сформулировал принципы нового стихосложения на русском языке. В полемике с</w:t>
      </w:r>
      <w:r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="00634980"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В.К.</w:t>
      </w:r>
      <w:hyperlink r:id="rId16" w:tooltip="Тредиаковский, Василий Кириллович" w:history="1">
        <w:r w:rsidRPr="000A2627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Тредиаковским</w:t>
        </w:r>
      </w:hyperlink>
      <w:r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он у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т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верждал, что вместо того, чтобы культивировать стихи, написанные по з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а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имствованным из других языков схемам, необходимо использовать во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з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 xml:space="preserve">можности русского языка. </w:t>
      </w:r>
      <w:proofErr w:type="gramStart"/>
      <w:r w:rsidRPr="000A2627">
        <w:rPr>
          <w:rFonts w:ascii="Arial" w:hAnsi="Arial" w:cs="Arial"/>
          <w:color w:val="000000" w:themeColor="text1"/>
          <w:sz w:val="28"/>
          <w:szCs w:val="28"/>
        </w:rPr>
        <w:t>Ломоносов полагал, что можно писать стихи многими видами стоп — двусложными (</w:t>
      </w:r>
      <w:hyperlink r:id="rId17" w:tooltip="Ямб" w:history="1">
        <w:r w:rsidRPr="000A2627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ямб</w:t>
        </w:r>
      </w:hyperlink>
      <w:r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18" w:tooltip="Хорей" w:history="1">
        <w:r w:rsidRPr="000A2627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хорей</w:t>
        </w:r>
      </w:hyperlink>
      <w:r w:rsidRPr="000A2627">
        <w:rPr>
          <w:rFonts w:ascii="Arial" w:hAnsi="Arial" w:cs="Arial"/>
          <w:color w:val="000000" w:themeColor="text1"/>
          <w:sz w:val="28"/>
          <w:szCs w:val="28"/>
        </w:rPr>
        <w:t xml:space="preserve">) и трёхсложными </w:t>
      </w:r>
      <w:hyperlink r:id="rId19" w:tooltip="Дактиль" w:history="1">
        <w:r w:rsidRPr="000A2627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да</w:t>
        </w:r>
        <w:r w:rsidRPr="000A2627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к</w:t>
        </w:r>
        <w:r w:rsidRPr="000A2627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тиль</w:t>
        </w:r>
      </w:hyperlink>
      <w:r w:rsidRPr="000A2627">
        <w:rPr>
          <w:rFonts w:ascii="Arial" w:hAnsi="Arial" w:cs="Arial"/>
          <w:color w:val="000000" w:themeColor="text1"/>
          <w:sz w:val="28"/>
          <w:szCs w:val="28"/>
        </w:rPr>
        <w:t>,</w:t>
      </w:r>
      <w:r w:rsidR="00A06D0E" w:rsidRPr="000A262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hyperlink r:id="rId20" w:tooltip="Анапест" w:history="1">
        <w:r w:rsidRPr="000A2627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анапест</w:t>
        </w:r>
      </w:hyperlink>
      <w:r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21" w:tooltip="Амфибрахий" w:history="1">
        <w:r w:rsidRPr="000A2627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амфибрахий</w:t>
        </w:r>
      </w:hyperlink>
      <w:r w:rsidRPr="000A2627">
        <w:rPr>
          <w:rFonts w:ascii="Arial" w:hAnsi="Arial" w:cs="Arial"/>
          <w:color w:val="000000" w:themeColor="text1"/>
          <w:sz w:val="28"/>
          <w:szCs w:val="28"/>
        </w:rPr>
        <w:t>), но считал неправильным заменять стопы на пиррихии и спондеи.</w:t>
      </w:r>
      <w:proofErr w:type="gramEnd"/>
      <w:r w:rsidRPr="000A2627">
        <w:rPr>
          <w:rFonts w:ascii="Arial" w:hAnsi="Arial" w:cs="Arial"/>
          <w:color w:val="000000" w:themeColor="text1"/>
          <w:sz w:val="28"/>
          <w:szCs w:val="28"/>
        </w:rPr>
        <w:t xml:space="preserve"> Такое новаторство Ломоносова вызвало дискуссию, в которой активно участвовали Тредиаковский и</w:t>
      </w:r>
      <w:r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22" w:tooltip="Сумароков, Александр Петрович" w:history="1">
        <w:r w:rsidRPr="000A2627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Сумароков</w:t>
        </w:r>
      </w:hyperlink>
      <w:r w:rsidRPr="000A2627">
        <w:rPr>
          <w:rFonts w:ascii="Arial" w:hAnsi="Arial" w:cs="Arial"/>
          <w:color w:val="000000" w:themeColor="text1"/>
          <w:sz w:val="28"/>
          <w:szCs w:val="28"/>
        </w:rPr>
        <w:t>. В</w:t>
      </w:r>
      <w:r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23" w:tooltip="1744" w:history="1">
        <w:r w:rsidRPr="000A2627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1744</w:t>
        </w:r>
      </w:hyperlink>
      <w:r w:rsidRPr="000A2627">
        <w:rPr>
          <w:rFonts w:ascii="Arial" w:hAnsi="Arial" w:cs="Arial"/>
          <w:color w:val="000000" w:themeColor="text1"/>
          <w:sz w:val="28"/>
          <w:szCs w:val="28"/>
        </w:rPr>
        <w:t> г. были изданы три переложения 143-го</w:t>
      </w:r>
      <w:r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24" w:tooltip="Псалом" w:history="1">
        <w:r w:rsidRPr="000A2627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псалма</w:t>
        </w:r>
      </w:hyperlink>
      <w:r w:rsidRPr="000A2627">
        <w:rPr>
          <w:rFonts w:ascii="Arial" w:hAnsi="Arial" w:cs="Arial"/>
          <w:color w:val="000000" w:themeColor="text1"/>
          <w:sz w:val="28"/>
          <w:szCs w:val="28"/>
        </w:rPr>
        <w:t>, выполненные этими авторами, и читателям было предложено высказаться, который из текстов они считают лучшим.</w:t>
      </w:r>
    </w:p>
    <w:p w:rsidR="00BE1337" w:rsidRPr="000A2627" w:rsidRDefault="00BE1337" w:rsidP="000A2627">
      <w:pPr>
        <w:pStyle w:val="a3"/>
        <w:shd w:val="clear" w:color="auto" w:fill="FFFFFF"/>
        <w:spacing w:before="0" w:beforeAutospacing="0" w:after="0" w:afterAutospacing="0" w:line="360" w:lineRule="auto"/>
        <w:ind w:left="57" w:firstLine="851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2627">
        <w:rPr>
          <w:rFonts w:ascii="Arial" w:hAnsi="Arial" w:cs="Arial"/>
          <w:color w:val="000000" w:themeColor="text1"/>
          <w:sz w:val="28"/>
          <w:szCs w:val="28"/>
        </w:rPr>
        <w:t>Известно, однако, высказывание Пушкина, в котором литературная деятельность Ломоносова не одобряется: «Оды его… утомительны и н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а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дуты. Его влияние на словесность было вредное и до сих пор в ней отз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ы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вается. Высокопарность, изысканность, отвращение от простоты и точн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о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сти, отсутствие всякой народности и оригинальности — вот следы, оста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ленные Ломоносовым». Белинский назвал этот взгляд «удивительно ве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р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ным, но односторонним». Согласно Белинскому</w:t>
      </w:r>
      <w:r w:rsidR="00634980" w:rsidRPr="000A2627">
        <w:rPr>
          <w:rFonts w:ascii="Arial" w:hAnsi="Arial" w:cs="Arial"/>
          <w:color w:val="000000" w:themeColor="text1"/>
          <w:sz w:val="28"/>
          <w:szCs w:val="28"/>
        </w:rPr>
        <w:t>, «в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о времена Ломоносова нам не нужно было народной поэзии; тогда великий вопрос — быть или не быть — заключался для нас не в народности, а в европеизме… Ломон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о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сов был Петром Великим нашей литературы».</w:t>
      </w:r>
    </w:p>
    <w:p w:rsidR="00BE1337" w:rsidRPr="000A2627" w:rsidRDefault="00BE1337" w:rsidP="000A2627">
      <w:pPr>
        <w:pStyle w:val="a3"/>
        <w:shd w:val="clear" w:color="auto" w:fill="FFFFFF"/>
        <w:spacing w:before="0" w:beforeAutospacing="0" w:after="0" w:afterAutospacing="0" w:line="360" w:lineRule="auto"/>
        <w:ind w:left="57" w:firstLine="851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2627">
        <w:rPr>
          <w:rFonts w:ascii="Arial" w:hAnsi="Arial" w:cs="Arial"/>
          <w:color w:val="000000" w:themeColor="text1"/>
          <w:sz w:val="28"/>
          <w:szCs w:val="28"/>
        </w:rPr>
        <w:lastRenderedPageBreak/>
        <w:t>Кроме вклада в поэтический язык, Ломоносов был также автором научной русской грамматики. В этой книге он описал богатства и возмо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ж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ности русского языка.</w:t>
      </w:r>
      <w:r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25" w:tooltip="Грамматика (описание языка)" w:history="1">
        <w:r w:rsidRPr="000A2627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Грамматика</w:t>
        </w:r>
      </w:hyperlink>
      <w:r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Ломоносова была издана 14 раз и ле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г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 xml:space="preserve">ла в основу курса русской грамматики </w:t>
      </w:r>
      <w:proofErr w:type="spellStart"/>
      <w:r w:rsidRPr="000A2627">
        <w:rPr>
          <w:rFonts w:ascii="Arial" w:hAnsi="Arial" w:cs="Arial"/>
          <w:color w:val="000000" w:themeColor="text1"/>
          <w:sz w:val="28"/>
          <w:szCs w:val="28"/>
        </w:rPr>
        <w:t>Барсова</w:t>
      </w:r>
      <w:proofErr w:type="spellEnd"/>
      <w:r w:rsidRPr="000A2627">
        <w:rPr>
          <w:rFonts w:ascii="Arial" w:hAnsi="Arial" w:cs="Arial"/>
          <w:color w:val="000000" w:themeColor="text1"/>
          <w:sz w:val="28"/>
          <w:szCs w:val="28"/>
        </w:rPr>
        <w:t xml:space="preserve"> (1771), который был учен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ком Ломоносова. В этой книге Ломоносов, в частности, писал: «Карл п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я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 xml:space="preserve">тый, римский император, говаривал, что </w:t>
      </w:r>
      <w:proofErr w:type="spellStart"/>
      <w:r w:rsidRPr="000A2627">
        <w:rPr>
          <w:rFonts w:ascii="Arial" w:hAnsi="Arial" w:cs="Arial"/>
          <w:color w:val="000000" w:themeColor="text1"/>
          <w:sz w:val="28"/>
          <w:szCs w:val="28"/>
        </w:rPr>
        <w:t>ишпанским</w:t>
      </w:r>
      <w:proofErr w:type="spellEnd"/>
      <w:r w:rsidRPr="000A2627">
        <w:rPr>
          <w:rFonts w:ascii="Arial" w:hAnsi="Arial" w:cs="Arial"/>
          <w:color w:val="000000" w:themeColor="text1"/>
          <w:sz w:val="28"/>
          <w:szCs w:val="28"/>
        </w:rPr>
        <w:t xml:space="preserve"> с богом, францу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з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 xml:space="preserve">ским — с друзьями, немецким — с </w:t>
      </w:r>
      <w:proofErr w:type="spellStart"/>
      <w:r w:rsidRPr="000A2627">
        <w:rPr>
          <w:rFonts w:ascii="Arial" w:hAnsi="Arial" w:cs="Arial"/>
          <w:color w:val="000000" w:themeColor="text1"/>
          <w:sz w:val="28"/>
          <w:szCs w:val="28"/>
        </w:rPr>
        <w:t>неприятельми</w:t>
      </w:r>
      <w:proofErr w:type="spellEnd"/>
      <w:r w:rsidRPr="000A2627">
        <w:rPr>
          <w:rFonts w:ascii="Arial" w:hAnsi="Arial" w:cs="Arial"/>
          <w:color w:val="000000" w:themeColor="text1"/>
          <w:sz w:val="28"/>
          <w:szCs w:val="28"/>
        </w:rPr>
        <w:t>, итальянским — с же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н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ским полом говорить прилично. Но если бы он российскому языку был и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с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кусен, то, конечно, к тому присовокупил бы, что им со всеми оными гов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о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 xml:space="preserve">рить пристойно, ибо нашел бы в нем великолепие </w:t>
      </w:r>
      <w:proofErr w:type="spellStart"/>
      <w:r w:rsidRPr="000A2627">
        <w:rPr>
          <w:rFonts w:ascii="Arial" w:hAnsi="Arial" w:cs="Arial"/>
          <w:color w:val="000000" w:themeColor="text1"/>
          <w:sz w:val="28"/>
          <w:szCs w:val="28"/>
        </w:rPr>
        <w:t>ишпанского</w:t>
      </w:r>
      <w:proofErr w:type="spellEnd"/>
      <w:r w:rsidRPr="000A2627">
        <w:rPr>
          <w:rFonts w:ascii="Arial" w:hAnsi="Arial" w:cs="Arial"/>
          <w:color w:val="000000" w:themeColor="text1"/>
          <w:sz w:val="28"/>
          <w:szCs w:val="28"/>
        </w:rPr>
        <w:t xml:space="preserve">, живость французского, крепость немецкого, нежность </w:t>
      </w:r>
      <w:proofErr w:type="spellStart"/>
      <w:r w:rsidRPr="000A2627">
        <w:rPr>
          <w:rFonts w:ascii="Arial" w:hAnsi="Arial" w:cs="Arial"/>
          <w:color w:val="000000" w:themeColor="text1"/>
          <w:sz w:val="28"/>
          <w:szCs w:val="28"/>
        </w:rPr>
        <w:t>италиянского</w:t>
      </w:r>
      <w:proofErr w:type="spellEnd"/>
      <w:r w:rsidRPr="000A2627">
        <w:rPr>
          <w:rFonts w:ascii="Arial" w:hAnsi="Arial" w:cs="Arial"/>
          <w:color w:val="000000" w:themeColor="text1"/>
          <w:sz w:val="28"/>
          <w:szCs w:val="28"/>
        </w:rPr>
        <w:t>, сверх того б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о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гатство и сильную в изображениях краткость греческого и латинского яз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ы</w:t>
      </w:r>
      <w:r w:rsidR="00634980" w:rsidRPr="000A2627">
        <w:rPr>
          <w:rFonts w:ascii="Arial" w:hAnsi="Arial" w:cs="Arial"/>
          <w:color w:val="000000" w:themeColor="text1"/>
          <w:sz w:val="28"/>
          <w:szCs w:val="28"/>
        </w:rPr>
        <w:t>ка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»</w:t>
      </w:r>
      <w:r w:rsidR="00634980" w:rsidRPr="000A2627">
        <w:rPr>
          <w:rFonts w:ascii="Arial" w:hAnsi="Arial" w:cs="Arial"/>
          <w:color w:val="000000" w:themeColor="text1"/>
          <w:sz w:val="28"/>
          <w:szCs w:val="28"/>
        </w:rPr>
        <w:t>.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 xml:space="preserve"> Интересно, что</w:t>
      </w:r>
      <w:r w:rsidR="00634980" w:rsidRPr="000A2627">
        <w:rPr>
          <w:rFonts w:ascii="Arial" w:hAnsi="Arial" w:cs="Arial"/>
          <w:color w:val="000000" w:themeColor="text1"/>
          <w:sz w:val="28"/>
          <w:szCs w:val="28"/>
        </w:rPr>
        <w:t xml:space="preserve"> Г.Р.</w:t>
      </w:r>
      <w:hyperlink r:id="rId26" w:tooltip="Державин, Гавриил Романович" w:history="1">
        <w:r w:rsidRPr="000A2627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Державин</w:t>
        </w:r>
      </w:hyperlink>
      <w:r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 xml:space="preserve">позже </w:t>
      </w:r>
      <w:proofErr w:type="gramStart"/>
      <w:r w:rsidRPr="000A2627">
        <w:rPr>
          <w:rFonts w:ascii="Arial" w:hAnsi="Arial" w:cs="Arial"/>
          <w:color w:val="000000" w:themeColor="text1"/>
          <w:sz w:val="28"/>
          <w:szCs w:val="28"/>
        </w:rPr>
        <w:t>высказался</w:t>
      </w:r>
      <w:proofErr w:type="gramEnd"/>
      <w:r w:rsidRPr="000A2627">
        <w:rPr>
          <w:rFonts w:ascii="Arial" w:hAnsi="Arial" w:cs="Arial"/>
          <w:color w:val="000000" w:themeColor="text1"/>
          <w:sz w:val="28"/>
          <w:szCs w:val="28"/>
        </w:rPr>
        <w:t xml:space="preserve"> похоже: «Славяно-российский язык, по свидетельству самих иностранных эстетиков, не уст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у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 xml:space="preserve">пает ни в мужестве латинскому, ни в плавности греческому, превосходя все европейские: итальянский, французский и испанский, </w:t>
      </w:r>
      <w:proofErr w:type="spellStart"/>
      <w:r w:rsidRPr="000A2627">
        <w:rPr>
          <w:rFonts w:ascii="Arial" w:hAnsi="Arial" w:cs="Arial"/>
          <w:color w:val="000000" w:themeColor="text1"/>
          <w:sz w:val="28"/>
          <w:szCs w:val="28"/>
        </w:rPr>
        <w:t>кольми</w:t>
      </w:r>
      <w:proofErr w:type="spellEnd"/>
      <w:r w:rsidRPr="000A2627">
        <w:rPr>
          <w:rFonts w:ascii="Arial" w:hAnsi="Arial" w:cs="Arial"/>
          <w:color w:val="000000" w:themeColor="text1"/>
          <w:sz w:val="28"/>
          <w:szCs w:val="28"/>
        </w:rPr>
        <w:t xml:space="preserve"> паче н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е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мецкий».</w:t>
      </w:r>
    </w:p>
    <w:p w:rsidR="00634980" w:rsidRPr="000A2627" w:rsidRDefault="00634980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 xml:space="preserve">Постепенно благодаря труду писателей и поэтов </w:t>
      </w:r>
      <w:r w:rsidRPr="000A2627">
        <w:rPr>
          <w:rFonts w:ascii="Arial" w:hAnsi="Arial" w:cs="Arial"/>
          <w:color w:val="000000"/>
          <w:sz w:val="28"/>
          <w:szCs w:val="28"/>
          <w:lang w:val="en-US"/>
        </w:rPr>
        <w:t>XVIII</w:t>
      </w:r>
      <w:r w:rsidRPr="000A2627">
        <w:rPr>
          <w:rFonts w:ascii="Arial" w:hAnsi="Arial" w:cs="Arial"/>
          <w:color w:val="000000"/>
          <w:sz w:val="28"/>
          <w:szCs w:val="28"/>
        </w:rPr>
        <w:t xml:space="preserve"> века русский литературный язык приобретал свою оригинальную форму, перерабат</w:t>
      </w:r>
      <w:r w:rsidRPr="000A2627">
        <w:rPr>
          <w:rFonts w:ascii="Arial" w:hAnsi="Arial" w:cs="Arial"/>
          <w:color w:val="000000"/>
          <w:sz w:val="28"/>
          <w:szCs w:val="28"/>
        </w:rPr>
        <w:t>ы</w:t>
      </w:r>
      <w:r w:rsidRPr="000A2627">
        <w:rPr>
          <w:rFonts w:ascii="Arial" w:hAnsi="Arial" w:cs="Arial"/>
          <w:color w:val="000000"/>
          <w:sz w:val="28"/>
          <w:szCs w:val="28"/>
        </w:rPr>
        <w:t>вая в соответствии с традициями разговорного языка иноязычные корни, в первую очередь греческие.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О влиянии греческого языка на русский писали многие: и ученые (начиная с М.В.Ломоносова), и поэты. Мы же начнем с высказывания п</w:t>
      </w:r>
      <w:r w:rsidRPr="000A2627">
        <w:rPr>
          <w:rFonts w:ascii="Arial" w:hAnsi="Arial" w:cs="Arial"/>
          <w:color w:val="000000"/>
          <w:sz w:val="28"/>
          <w:szCs w:val="28"/>
        </w:rPr>
        <w:t>о</w:t>
      </w:r>
      <w:r w:rsidRPr="000A2627">
        <w:rPr>
          <w:rFonts w:ascii="Arial" w:hAnsi="Arial" w:cs="Arial"/>
          <w:color w:val="000000"/>
          <w:sz w:val="28"/>
          <w:szCs w:val="28"/>
        </w:rPr>
        <w:t>эта Василия Андреевича Жуковского — воспитателя будущего царя Александра II и поэтического наставника Александра Сергеевича Пушк</w:t>
      </w:r>
      <w:r w:rsidRPr="000A2627">
        <w:rPr>
          <w:rFonts w:ascii="Arial" w:hAnsi="Arial" w:cs="Arial"/>
          <w:color w:val="000000"/>
          <w:sz w:val="28"/>
          <w:szCs w:val="28"/>
        </w:rPr>
        <w:t>и</w:t>
      </w:r>
      <w:r w:rsidRPr="000A2627">
        <w:rPr>
          <w:rFonts w:ascii="Arial" w:hAnsi="Arial" w:cs="Arial"/>
          <w:color w:val="000000"/>
          <w:sz w:val="28"/>
          <w:szCs w:val="28"/>
        </w:rPr>
        <w:t>на. В одном из своих писем В.А.Жуковский размышлял так</w:t>
      </w:r>
      <w:proofErr w:type="gramStart"/>
      <w:r w:rsidRPr="000A2627">
        <w:rPr>
          <w:rFonts w:ascii="Arial" w:hAnsi="Arial" w:cs="Arial"/>
          <w:color w:val="000000"/>
          <w:sz w:val="28"/>
          <w:szCs w:val="28"/>
        </w:rPr>
        <w:t>: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«</w:t>
      </w:r>
      <w:proofErr w:type="gramEnd"/>
      <w:r w:rsidRPr="000A2627">
        <w:rPr>
          <w:rFonts w:ascii="Arial" w:hAnsi="Arial" w:cs="Arial"/>
          <w:iCs/>
          <w:color w:val="000000"/>
          <w:sz w:val="28"/>
          <w:szCs w:val="28"/>
        </w:rPr>
        <w:t>Думаю с во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с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хищением о греческом языке, который почитаю необходимым для ус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о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вершенствования русского, ибо наш русский язык воспитан греческим, с которого переведены первые наши книги».</w:t>
      </w:r>
    </w:p>
    <w:p w:rsidR="00634980" w:rsidRPr="000A2627" w:rsidRDefault="00634980" w:rsidP="000A2627">
      <w:pPr>
        <w:pStyle w:val="a3"/>
        <w:spacing w:before="0" w:beforeAutospacing="0" w:after="0" w:afterAutospacing="0" w:line="360" w:lineRule="auto"/>
        <w:ind w:right="94"/>
        <w:contextualSpacing/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634980" w:rsidRPr="000A2627" w:rsidRDefault="00634980" w:rsidP="0020141C">
      <w:pPr>
        <w:pStyle w:val="af0"/>
      </w:pPr>
      <w:bookmarkStart w:id="4" w:name="_Toc351321782"/>
      <w:r w:rsidRPr="000A2627">
        <w:lastRenderedPageBreak/>
        <w:t>Вклад А.С.Пушкина в формирование русского литературного языка</w:t>
      </w:r>
      <w:bookmarkEnd w:id="4"/>
    </w:p>
    <w:p w:rsidR="00F434E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 xml:space="preserve">Когда мы говорим о русском языке, о его развитии, мы, конечно же, обращаемся к А.С.Пушкину — основоположнику современного русского литературного языка. </w:t>
      </w:r>
    </w:p>
    <w:p w:rsidR="00F434E6" w:rsidRPr="000A2627" w:rsidRDefault="00F434E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Великий поэт употреблял в своих произведениях не только ру</w:t>
      </w:r>
      <w:r w:rsidRPr="000A2627">
        <w:rPr>
          <w:rFonts w:ascii="Arial" w:hAnsi="Arial" w:cs="Arial"/>
          <w:color w:val="000000"/>
          <w:sz w:val="28"/>
          <w:szCs w:val="28"/>
        </w:rPr>
        <w:t>с</w:t>
      </w:r>
      <w:r w:rsidRPr="000A2627">
        <w:rPr>
          <w:rFonts w:ascii="Arial" w:hAnsi="Arial" w:cs="Arial"/>
          <w:color w:val="000000"/>
          <w:sz w:val="28"/>
          <w:szCs w:val="28"/>
        </w:rPr>
        <w:t>ские, но и греческие слова, и церковнославянские, как наследие греч</w:t>
      </w:r>
      <w:r w:rsidRPr="000A2627">
        <w:rPr>
          <w:rFonts w:ascii="Arial" w:hAnsi="Arial" w:cs="Arial"/>
          <w:color w:val="000000"/>
          <w:sz w:val="28"/>
          <w:szCs w:val="28"/>
        </w:rPr>
        <w:t>е</w:t>
      </w:r>
      <w:r w:rsidRPr="000A2627">
        <w:rPr>
          <w:rFonts w:ascii="Arial" w:hAnsi="Arial" w:cs="Arial"/>
          <w:color w:val="000000"/>
          <w:sz w:val="28"/>
          <w:szCs w:val="28"/>
        </w:rPr>
        <w:t>ской культуры, и латинские.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 xml:space="preserve">Еще в 1825 г. поэт написал программную статью под названием «О предисловии г-на </w:t>
      </w:r>
      <w:proofErr w:type="spellStart"/>
      <w:r w:rsidRPr="000A2627">
        <w:rPr>
          <w:rFonts w:ascii="Arial" w:hAnsi="Arial" w:cs="Arial"/>
          <w:color w:val="000000"/>
          <w:sz w:val="28"/>
          <w:szCs w:val="28"/>
        </w:rPr>
        <w:t>Лемонте</w:t>
      </w:r>
      <w:proofErr w:type="spellEnd"/>
      <w:r w:rsidRPr="000A2627">
        <w:rPr>
          <w:rFonts w:ascii="Arial" w:hAnsi="Arial" w:cs="Arial"/>
          <w:color w:val="000000"/>
          <w:sz w:val="28"/>
          <w:szCs w:val="28"/>
        </w:rPr>
        <w:t xml:space="preserve"> к переводу басен И.А.Крылова». В ней он и</w:t>
      </w:r>
      <w:r w:rsidRPr="000A2627">
        <w:rPr>
          <w:rFonts w:ascii="Arial" w:hAnsi="Arial" w:cs="Arial"/>
          <w:color w:val="000000"/>
          <w:sz w:val="28"/>
          <w:szCs w:val="28"/>
        </w:rPr>
        <w:t>з</w:t>
      </w:r>
      <w:r w:rsidRPr="000A2627">
        <w:rPr>
          <w:rFonts w:ascii="Arial" w:hAnsi="Arial" w:cs="Arial"/>
          <w:color w:val="000000"/>
          <w:sz w:val="28"/>
          <w:szCs w:val="28"/>
        </w:rPr>
        <w:t>ложил свои мысли о русском языке и особо разъяснил, какой язык нам достался в наследие. Этот язык — не результат долгого развития, как многие европейские языки, а язык, сразу получивший и усвоивший с</w:t>
      </w:r>
      <w:r w:rsidRPr="000A2627">
        <w:rPr>
          <w:rFonts w:ascii="Arial" w:hAnsi="Arial" w:cs="Arial"/>
          <w:color w:val="000000"/>
          <w:sz w:val="28"/>
          <w:szCs w:val="28"/>
        </w:rPr>
        <w:t>о</w:t>
      </w:r>
      <w:r w:rsidRPr="000A2627">
        <w:rPr>
          <w:rFonts w:ascii="Arial" w:hAnsi="Arial" w:cs="Arial"/>
          <w:color w:val="000000"/>
          <w:sz w:val="28"/>
          <w:szCs w:val="28"/>
        </w:rPr>
        <w:t>вершенные формы греческого языка через церковнославянские книги, церковные службы. Ведь греческий язык к тому времени имел уже почти двухтысячелетнюю письменную историю.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Вот как образно писал об этом великий поэт: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bCs/>
          <w:color w:val="000000"/>
          <w:sz w:val="28"/>
          <w:szCs w:val="28"/>
        </w:rPr>
        <w:t>«Как материал сл</w:t>
      </w:r>
      <w:r w:rsidRPr="000A2627">
        <w:rPr>
          <w:rFonts w:ascii="Arial" w:hAnsi="Arial" w:cs="Arial"/>
          <w:bCs/>
          <w:color w:val="000000"/>
          <w:sz w:val="28"/>
          <w:szCs w:val="28"/>
        </w:rPr>
        <w:t>о</w:t>
      </w:r>
      <w:r w:rsidRPr="000A2627">
        <w:rPr>
          <w:rFonts w:ascii="Arial" w:hAnsi="Arial" w:cs="Arial"/>
          <w:bCs/>
          <w:color w:val="000000"/>
          <w:sz w:val="28"/>
          <w:szCs w:val="28"/>
        </w:rPr>
        <w:t>весности, язык славяно-русский имеет неоспоримое превосходство пред всеми европейскими: судьба его была чрезвычайно счастлива. В XI веке древний греческий язык вдруг открыл ему свой лексикон, сокровищницу гармонии, даровал ему законы обдуманной своей грамматики, свои пр</w:t>
      </w:r>
      <w:r w:rsidRPr="000A2627">
        <w:rPr>
          <w:rFonts w:ascii="Arial" w:hAnsi="Arial" w:cs="Arial"/>
          <w:bCs/>
          <w:color w:val="000000"/>
          <w:sz w:val="28"/>
          <w:szCs w:val="28"/>
        </w:rPr>
        <w:t>е</w:t>
      </w:r>
      <w:r w:rsidRPr="000A2627">
        <w:rPr>
          <w:rFonts w:ascii="Arial" w:hAnsi="Arial" w:cs="Arial"/>
          <w:bCs/>
          <w:color w:val="000000"/>
          <w:sz w:val="28"/>
          <w:szCs w:val="28"/>
        </w:rPr>
        <w:t xml:space="preserve">красные обороты, величественное течение речи; словом, усыновил его, </w:t>
      </w:r>
      <w:proofErr w:type="spellStart"/>
      <w:proofErr w:type="gramStart"/>
      <w:r w:rsidRPr="000A2627">
        <w:rPr>
          <w:rFonts w:ascii="Arial" w:hAnsi="Arial" w:cs="Arial"/>
          <w:bCs/>
          <w:color w:val="000000"/>
          <w:sz w:val="28"/>
          <w:szCs w:val="28"/>
        </w:rPr>
        <w:t>избавя</w:t>
      </w:r>
      <w:proofErr w:type="spellEnd"/>
      <w:proofErr w:type="gramEnd"/>
      <w:r w:rsidRPr="000A2627">
        <w:rPr>
          <w:rFonts w:ascii="Arial" w:hAnsi="Arial" w:cs="Arial"/>
          <w:bCs/>
          <w:color w:val="000000"/>
          <w:sz w:val="28"/>
          <w:szCs w:val="28"/>
        </w:rPr>
        <w:t xml:space="preserve"> таким образом от медленных усовершенствований времени…»</w:t>
      </w:r>
      <w:r w:rsidRPr="000A2627">
        <w:rPr>
          <w:rFonts w:ascii="Arial" w:hAnsi="Arial" w:cs="Arial"/>
          <w:color w:val="000000"/>
          <w:sz w:val="28"/>
          <w:szCs w:val="28"/>
        </w:rPr>
        <w:t>.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Славяно-русским поэт называет русский литературный язык. Он потому его так именует, что русский язык сформировался в тесной связи с церковнославянской языковой традицией. В эпоху Пушкина славянским, словенским называли церковнославянский язык.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 xml:space="preserve">В Царскосельском лицее, где учился Пушкин, древнегреческий язык не преподавался. Из древних языков была латынь, курс которой Пушкин, по свидетельству его учителя профессора </w:t>
      </w:r>
      <w:proofErr w:type="spellStart"/>
      <w:r w:rsidRPr="000A2627">
        <w:rPr>
          <w:rFonts w:ascii="Arial" w:hAnsi="Arial" w:cs="Arial"/>
          <w:color w:val="000000"/>
          <w:sz w:val="28"/>
          <w:szCs w:val="28"/>
        </w:rPr>
        <w:t>Кошанского</w:t>
      </w:r>
      <w:proofErr w:type="spellEnd"/>
      <w:r w:rsidRPr="000A2627">
        <w:rPr>
          <w:rFonts w:ascii="Arial" w:hAnsi="Arial" w:cs="Arial"/>
          <w:color w:val="000000"/>
          <w:sz w:val="28"/>
          <w:szCs w:val="28"/>
        </w:rPr>
        <w:t xml:space="preserve">, окончил «с весьма хорошими успехами». Поэт даже переводил стихи с </w:t>
      </w:r>
      <w:proofErr w:type="gramStart"/>
      <w:r w:rsidRPr="000A2627">
        <w:rPr>
          <w:rFonts w:ascii="Arial" w:hAnsi="Arial" w:cs="Arial"/>
          <w:color w:val="000000"/>
          <w:sz w:val="28"/>
          <w:szCs w:val="28"/>
        </w:rPr>
        <w:t>латинского</w:t>
      </w:r>
      <w:proofErr w:type="gramEnd"/>
      <w:r w:rsidRPr="000A2627">
        <w:rPr>
          <w:rFonts w:ascii="Arial" w:hAnsi="Arial" w:cs="Arial"/>
          <w:color w:val="000000"/>
          <w:sz w:val="28"/>
          <w:szCs w:val="28"/>
        </w:rPr>
        <w:t xml:space="preserve"> </w:t>
      </w:r>
      <w:r w:rsidRPr="000A2627">
        <w:rPr>
          <w:rFonts w:ascii="Arial" w:hAnsi="Arial" w:cs="Arial"/>
          <w:color w:val="000000"/>
          <w:sz w:val="28"/>
          <w:szCs w:val="28"/>
        </w:rPr>
        <w:lastRenderedPageBreak/>
        <w:t>на русский. Пушкин был очень прилежным учеником древних авторов, «величавой древности», как он писал.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Проанализируем фрагмент из трагедии А.С.Пушкина «Борис Год</w:t>
      </w:r>
      <w:r w:rsidRPr="000A2627">
        <w:rPr>
          <w:rFonts w:ascii="Arial" w:hAnsi="Arial" w:cs="Arial"/>
          <w:color w:val="000000"/>
          <w:sz w:val="28"/>
          <w:szCs w:val="28"/>
        </w:rPr>
        <w:t>у</w:t>
      </w:r>
      <w:r w:rsidRPr="000A2627">
        <w:rPr>
          <w:rFonts w:ascii="Arial" w:hAnsi="Arial" w:cs="Arial"/>
          <w:color w:val="000000"/>
          <w:sz w:val="28"/>
          <w:szCs w:val="28"/>
        </w:rPr>
        <w:t>нов». Эти стихи удивительны тем, что они показывают нам, как Пушкин любил историю своего Отечества. Он изучал ее в архивах, встречался с живыми свидетелями исторических событий. В одной из своих работ А.С.Пушкин поясняет, что поэтический образ монаха Пимена он почер</w:t>
      </w:r>
      <w:r w:rsidRPr="000A2627">
        <w:rPr>
          <w:rFonts w:ascii="Arial" w:hAnsi="Arial" w:cs="Arial"/>
          <w:color w:val="000000"/>
          <w:sz w:val="28"/>
          <w:szCs w:val="28"/>
        </w:rPr>
        <w:t>п</w:t>
      </w:r>
      <w:r w:rsidRPr="000A2627">
        <w:rPr>
          <w:rFonts w:ascii="Arial" w:hAnsi="Arial" w:cs="Arial"/>
          <w:color w:val="000000"/>
          <w:sz w:val="28"/>
          <w:szCs w:val="28"/>
        </w:rPr>
        <w:t>нул из летописей.</w:t>
      </w:r>
    </w:p>
    <w:p w:rsidR="009153B6" w:rsidRPr="000A2627" w:rsidRDefault="009153B6" w:rsidP="000A2627">
      <w:pPr>
        <w:pStyle w:val="verses"/>
        <w:spacing w:before="0" w:beforeAutospacing="0" w:after="0" w:afterAutospacing="0" w:line="360" w:lineRule="auto"/>
        <w:ind w:left="908" w:right="94"/>
        <w:contextualSpacing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Еще одно, последнее сказанье —</w:t>
      </w:r>
      <w:r w:rsidRPr="000A2627">
        <w:rPr>
          <w:rFonts w:ascii="Arial" w:hAnsi="Arial" w:cs="Arial"/>
          <w:color w:val="000000"/>
          <w:sz w:val="28"/>
          <w:szCs w:val="28"/>
        </w:rPr>
        <w:br/>
        <w:t>И летопись окончена моя,</w:t>
      </w:r>
      <w:r w:rsidRPr="000A2627">
        <w:rPr>
          <w:rFonts w:ascii="Arial" w:hAnsi="Arial" w:cs="Arial"/>
          <w:color w:val="000000"/>
          <w:sz w:val="28"/>
          <w:szCs w:val="28"/>
        </w:rPr>
        <w:br/>
        <w:t>Исполнен долг, завещанный от Бога</w:t>
      </w:r>
      <w:r w:rsidRPr="000A2627">
        <w:rPr>
          <w:rFonts w:ascii="Arial" w:hAnsi="Arial" w:cs="Arial"/>
          <w:color w:val="000000"/>
          <w:sz w:val="28"/>
          <w:szCs w:val="28"/>
        </w:rPr>
        <w:br/>
        <w:t>Мне, грешному. Недаром многих лет</w:t>
      </w:r>
      <w:r w:rsidRPr="000A2627">
        <w:rPr>
          <w:rFonts w:ascii="Arial" w:hAnsi="Arial" w:cs="Arial"/>
          <w:color w:val="000000"/>
          <w:sz w:val="28"/>
          <w:szCs w:val="28"/>
        </w:rPr>
        <w:br/>
        <w:t>Свидетелем Господь меня поставил</w:t>
      </w:r>
      <w:proofErr w:type="gramStart"/>
      <w:r w:rsidRPr="000A2627">
        <w:rPr>
          <w:rFonts w:ascii="Arial" w:hAnsi="Arial" w:cs="Arial"/>
          <w:color w:val="000000"/>
          <w:sz w:val="28"/>
          <w:szCs w:val="28"/>
        </w:rPr>
        <w:br/>
        <w:t>И</w:t>
      </w:r>
      <w:proofErr w:type="gramEnd"/>
      <w:r w:rsidRPr="000A2627">
        <w:rPr>
          <w:rFonts w:ascii="Arial" w:hAnsi="Arial" w:cs="Arial"/>
          <w:color w:val="000000"/>
          <w:sz w:val="28"/>
          <w:szCs w:val="28"/>
        </w:rPr>
        <w:t xml:space="preserve"> книжному искусству вразумил;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br/>
        <w:t>Когда-нибудь монах трудолюбивый</w:t>
      </w:r>
      <w:proofErr w:type="gramStart"/>
      <w:r w:rsidRPr="000A2627">
        <w:rPr>
          <w:rFonts w:ascii="Arial" w:hAnsi="Arial" w:cs="Arial"/>
          <w:color w:val="000000"/>
          <w:sz w:val="28"/>
          <w:szCs w:val="28"/>
        </w:rPr>
        <w:br/>
        <w:t>Н</w:t>
      </w:r>
      <w:proofErr w:type="gramEnd"/>
      <w:r w:rsidRPr="000A2627">
        <w:rPr>
          <w:rFonts w:ascii="Arial" w:hAnsi="Arial" w:cs="Arial"/>
          <w:color w:val="000000"/>
          <w:sz w:val="28"/>
          <w:szCs w:val="28"/>
        </w:rPr>
        <w:t>айдет мой труд усердный, безымянный,</w:t>
      </w:r>
      <w:r w:rsidRPr="000A2627">
        <w:rPr>
          <w:rFonts w:ascii="Arial" w:hAnsi="Arial" w:cs="Arial"/>
          <w:color w:val="000000"/>
          <w:sz w:val="28"/>
          <w:szCs w:val="28"/>
        </w:rPr>
        <w:br/>
        <w:t>Засветит он, как я, свою лампаду —</w:t>
      </w:r>
      <w:r w:rsidRPr="000A2627">
        <w:rPr>
          <w:rFonts w:ascii="Arial" w:hAnsi="Arial" w:cs="Arial"/>
          <w:color w:val="000000"/>
          <w:sz w:val="28"/>
          <w:szCs w:val="28"/>
        </w:rPr>
        <w:br/>
        <w:t>И пыль веков от хартий отряхнув,</w:t>
      </w:r>
      <w:r w:rsidRPr="000A2627">
        <w:rPr>
          <w:rFonts w:ascii="Arial" w:hAnsi="Arial" w:cs="Arial"/>
          <w:color w:val="000000"/>
          <w:sz w:val="28"/>
          <w:szCs w:val="28"/>
        </w:rPr>
        <w:br/>
        <w:t>Правдивые сказанья перепишет,</w:t>
      </w:r>
      <w:r w:rsidRPr="000A2627">
        <w:rPr>
          <w:rFonts w:ascii="Arial" w:hAnsi="Arial" w:cs="Arial"/>
          <w:color w:val="000000"/>
          <w:sz w:val="28"/>
          <w:szCs w:val="28"/>
        </w:rPr>
        <w:br/>
        <w:t>Да ведают потомки православных</w:t>
      </w:r>
      <w:r w:rsidRPr="000A2627">
        <w:rPr>
          <w:rFonts w:ascii="Arial" w:hAnsi="Arial" w:cs="Arial"/>
          <w:color w:val="000000"/>
          <w:sz w:val="28"/>
          <w:szCs w:val="28"/>
        </w:rPr>
        <w:br/>
        <w:t>Земли родной минувшую судьбу,</w:t>
      </w:r>
      <w:r w:rsidRPr="000A2627">
        <w:rPr>
          <w:rFonts w:ascii="Arial" w:hAnsi="Arial" w:cs="Arial"/>
          <w:color w:val="000000"/>
          <w:sz w:val="28"/>
          <w:szCs w:val="28"/>
        </w:rPr>
        <w:br/>
        <w:t>Своих царей великих поминают</w:t>
      </w:r>
      <w:r w:rsidRPr="000A2627">
        <w:rPr>
          <w:rFonts w:ascii="Arial" w:hAnsi="Arial" w:cs="Arial"/>
          <w:color w:val="000000"/>
          <w:sz w:val="28"/>
          <w:szCs w:val="28"/>
        </w:rPr>
        <w:br/>
        <w:t>За их труды, за славу, за добро —</w:t>
      </w:r>
      <w:r w:rsidRPr="000A2627">
        <w:rPr>
          <w:rFonts w:ascii="Arial" w:hAnsi="Arial" w:cs="Arial"/>
          <w:color w:val="000000"/>
          <w:sz w:val="28"/>
          <w:szCs w:val="28"/>
        </w:rPr>
        <w:br/>
        <w:t>А за грехи, за темные деянья</w:t>
      </w:r>
      <w:r w:rsidRPr="000A2627">
        <w:rPr>
          <w:rFonts w:ascii="Arial" w:hAnsi="Arial" w:cs="Arial"/>
          <w:color w:val="000000"/>
          <w:sz w:val="28"/>
          <w:szCs w:val="28"/>
        </w:rPr>
        <w:br/>
        <w:t>Спасителя смиренно умоляют.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В этом небольшом отрывке поэт употребляет несколько греческих слов. Слово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монах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 xml:space="preserve">произошло от </w:t>
      </w:r>
      <w:proofErr w:type="gramStart"/>
      <w:r w:rsidRPr="000A2627">
        <w:rPr>
          <w:rFonts w:ascii="Arial" w:hAnsi="Arial" w:cs="Arial"/>
          <w:color w:val="000000"/>
          <w:sz w:val="28"/>
          <w:szCs w:val="28"/>
        </w:rPr>
        <w:t>греческого</w:t>
      </w:r>
      <w:proofErr w:type="gramEnd"/>
      <w:r w:rsidR="00A66B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A2627">
        <w:rPr>
          <w:rFonts w:ascii="Arial" w:hAnsi="Arial" w:cs="Arial"/>
          <w:color w:val="000000"/>
          <w:sz w:val="28"/>
          <w:szCs w:val="28"/>
        </w:rPr>
        <w:t>ΜΟΝΑΧΟΣ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[</w:t>
      </w:r>
      <w:proofErr w:type="spellStart"/>
      <w:r w:rsidRPr="000A2627">
        <w:rPr>
          <w:rFonts w:ascii="Arial" w:hAnsi="Arial" w:cs="Arial"/>
          <w:color w:val="000000"/>
          <w:sz w:val="28"/>
          <w:szCs w:val="28"/>
        </w:rPr>
        <w:t>монахóс</w:t>
      </w:r>
      <w:proofErr w:type="spellEnd"/>
      <w:r w:rsidRPr="000A2627">
        <w:rPr>
          <w:rFonts w:ascii="Arial" w:hAnsi="Arial" w:cs="Arial"/>
          <w:color w:val="000000"/>
          <w:sz w:val="28"/>
          <w:szCs w:val="28"/>
        </w:rPr>
        <w:t>], что значит ‘одинокий, уединенный, уединенно живущий’. Это греческое слово является производным от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ΜΟΝΟΣ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[</w:t>
      </w:r>
      <w:proofErr w:type="spellStart"/>
      <w:proofErr w:type="gramStart"/>
      <w:r w:rsidRPr="000A2627">
        <w:rPr>
          <w:rFonts w:ascii="Arial" w:hAnsi="Arial" w:cs="Arial"/>
          <w:color w:val="000000"/>
          <w:sz w:val="28"/>
          <w:szCs w:val="28"/>
        </w:rPr>
        <w:t>м</w:t>
      </w:r>
      <w:proofErr w:type="gramEnd"/>
      <w:r w:rsidRPr="000A2627">
        <w:rPr>
          <w:rFonts w:ascii="Arial" w:hAnsi="Arial" w:cs="Arial"/>
          <w:color w:val="000000"/>
          <w:sz w:val="28"/>
          <w:szCs w:val="28"/>
        </w:rPr>
        <w:t>óнос</w:t>
      </w:r>
      <w:proofErr w:type="spellEnd"/>
      <w:r w:rsidRPr="000A2627">
        <w:rPr>
          <w:rFonts w:ascii="Arial" w:hAnsi="Arial" w:cs="Arial"/>
          <w:color w:val="000000"/>
          <w:sz w:val="28"/>
          <w:szCs w:val="28"/>
        </w:rPr>
        <w:t>]. В греческом языке от него о</w:t>
      </w:r>
      <w:r w:rsidRPr="000A2627">
        <w:rPr>
          <w:rFonts w:ascii="Arial" w:hAnsi="Arial" w:cs="Arial"/>
          <w:color w:val="000000"/>
          <w:sz w:val="28"/>
          <w:szCs w:val="28"/>
        </w:rPr>
        <w:t>б</w:t>
      </w:r>
      <w:r w:rsidRPr="000A2627">
        <w:rPr>
          <w:rFonts w:ascii="Arial" w:hAnsi="Arial" w:cs="Arial"/>
          <w:color w:val="000000"/>
          <w:sz w:val="28"/>
          <w:szCs w:val="28"/>
        </w:rPr>
        <w:t xml:space="preserve">разовано много слов. И в современном русском литературном языке этот </w:t>
      </w:r>
      <w:r w:rsidRPr="000A2627">
        <w:rPr>
          <w:rFonts w:ascii="Arial" w:hAnsi="Arial" w:cs="Arial"/>
          <w:color w:val="000000"/>
          <w:sz w:val="28"/>
          <w:szCs w:val="28"/>
        </w:rPr>
        <w:lastRenderedPageBreak/>
        <w:t>греческий корень мы найдем в таких словах, как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монолог, монарх, мон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а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стырь, монолитный.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Слово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лампада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имеет значение ‘масляный светильник, который зажигают перед иконами в церкви и дома’. Это слово в русский язык пр</w:t>
      </w:r>
      <w:r w:rsidRPr="000A2627">
        <w:rPr>
          <w:rFonts w:ascii="Arial" w:hAnsi="Arial" w:cs="Arial"/>
          <w:color w:val="000000"/>
          <w:sz w:val="28"/>
          <w:szCs w:val="28"/>
        </w:rPr>
        <w:t>и</w:t>
      </w:r>
      <w:r w:rsidRPr="000A2627">
        <w:rPr>
          <w:rFonts w:ascii="Arial" w:hAnsi="Arial" w:cs="Arial"/>
          <w:color w:val="000000"/>
          <w:sz w:val="28"/>
          <w:szCs w:val="28"/>
        </w:rPr>
        <w:t xml:space="preserve">шло </w:t>
      </w:r>
      <w:proofErr w:type="gramStart"/>
      <w:r w:rsidRPr="000A2627">
        <w:rPr>
          <w:rFonts w:ascii="Arial" w:hAnsi="Arial" w:cs="Arial"/>
          <w:color w:val="000000"/>
          <w:sz w:val="28"/>
          <w:szCs w:val="28"/>
        </w:rPr>
        <w:t>из</w:t>
      </w:r>
      <w:proofErr w:type="gramEnd"/>
      <w:r w:rsidRPr="000A2627">
        <w:rPr>
          <w:rFonts w:ascii="Arial" w:hAnsi="Arial" w:cs="Arial"/>
          <w:color w:val="000000"/>
          <w:sz w:val="28"/>
          <w:szCs w:val="28"/>
        </w:rPr>
        <w:t xml:space="preserve"> греческого через церковные книги, в которых переводчики оста</w:t>
      </w:r>
      <w:r w:rsidRPr="000A2627">
        <w:rPr>
          <w:rFonts w:ascii="Arial" w:hAnsi="Arial" w:cs="Arial"/>
          <w:color w:val="000000"/>
          <w:sz w:val="28"/>
          <w:szCs w:val="28"/>
        </w:rPr>
        <w:t>в</w:t>
      </w:r>
      <w:r w:rsidRPr="000A2627">
        <w:rPr>
          <w:rFonts w:ascii="Arial" w:hAnsi="Arial" w:cs="Arial"/>
          <w:color w:val="000000"/>
          <w:sz w:val="28"/>
          <w:szCs w:val="28"/>
        </w:rPr>
        <w:t>ляли его без перевода. В древнегреческом языке значение сл</w:t>
      </w:r>
      <w:r w:rsidRPr="000A2627">
        <w:rPr>
          <w:rFonts w:ascii="Arial" w:hAnsi="Arial" w:cs="Arial"/>
          <w:color w:val="000000"/>
          <w:sz w:val="28"/>
          <w:szCs w:val="28"/>
        </w:rPr>
        <w:t>о</w:t>
      </w:r>
      <w:r w:rsidRPr="000A2627">
        <w:rPr>
          <w:rFonts w:ascii="Arial" w:hAnsi="Arial" w:cs="Arial"/>
          <w:color w:val="000000"/>
          <w:sz w:val="28"/>
          <w:szCs w:val="28"/>
        </w:rPr>
        <w:t>ва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ΛΑΜΠΑΣ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[</w:t>
      </w:r>
      <w:proofErr w:type="spellStart"/>
      <w:r w:rsidRPr="000A2627">
        <w:rPr>
          <w:rFonts w:ascii="Arial" w:hAnsi="Arial" w:cs="Arial"/>
          <w:color w:val="000000"/>
          <w:sz w:val="28"/>
          <w:szCs w:val="28"/>
        </w:rPr>
        <w:t>лампá</w:t>
      </w:r>
      <w:proofErr w:type="gramStart"/>
      <w:r w:rsidRPr="000A2627">
        <w:rPr>
          <w:rFonts w:ascii="Arial" w:hAnsi="Arial" w:cs="Arial"/>
          <w:color w:val="000000"/>
          <w:sz w:val="28"/>
          <w:szCs w:val="28"/>
        </w:rPr>
        <w:t>с</w:t>
      </w:r>
      <w:proofErr w:type="spellEnd"/>
      <w:proofErr w:type="gramEnd"/>
      <w:r w:rsidRPr="000A2627">
        <w:rPr>
          <w:rFonts w:ascii="Arial" w:hAnsi="Arial" w:cs="Arial"/>
          <w:color w:val="000000"/>
          <w:sz w:val="28"/>
          <w:szCs w:val="28"/>
        </w:rPr>
        <w:t>] (</w:t>
      </w:r>
      <w:proofErr w:type="gramStart"/>
      <w:r w:rsidRPr="000A2627">
        <w:rPr>
          <w:rFonts w:ascii="Arial" w:hAnsi="Arial" w:cs="Arial"/>
          <w:color w:val="000000"/>
          <w:sz w:val="28"/>
          <w:szCs w:val="28"/>
        </w:rPr>
        <w:t>основа</w:t>
      </w:r>
      <w:proofErr w:type="gramEnd"/>
      <w:r w:rsidRPr="000A2627">
        <w:rPr>
          <w:rFonts w:ascii="Arial" w:hAnsi="Arial" w:cs="Arial"/>
          <w:color w:val="000000"/>
          <w:sz w:val="28"/>
          <w:szCs w:val="28"/>
        </w:rPr>
        <w:t xml:space="preserve"> косвенных падежей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ΛΑΜΠΑΔ-, откуда в ру</w:t>
      </w:r>
      <w:r w:rsidRPr="000A2627">
        <w:rPr>
          <w:rFonts w:ascii="Arial" w:hAnsi="Arial" w:cs="Arial"/>
          <w:color w:val="000000"/>
          <w:sz w:val="28"/>
          <w:szCs w:val="28"/>
        </w:rPr>
        <w:t>с</w:t>
      </w:r>
      <w:r w:rsidRPr="000A2627">
        <w:rPr>
          <w:rFonts w:ascii="Arial" w:hAnsi="Arial" w:cs="Arial"/>
          <w:color w:val="000000"/>
          <w:sz w:val="28"/>
          <w:szCs w:val="28"/>
        </w:rPr>
        <w:t>ском языке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лампада</w:t>
      </w:r>
      <w:r w:rsidRPr="000A2627">
        <w:rPr>
          <w:rFonts w:ascii="Arial" w:hAnsi="Arial" w:cs="Arial"/>
          <w:color w:val="000000"/>
          <w:sz w:val="28"/>
          <w:szCs w:val="28"/>
        </w:rPr>
        <w:t>) было шире: 1) факел; 2)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в переносном смы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с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ле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светоч, светило; 3) лампада.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Слово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лампада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в русском языке имеет как прямое, так и перено</w:t>
      </w:r>
      <w:r w:rsidRPr="000A2627">
        <w:rPr>
          <w:rFonts w:ascii="Arial" w:hAnsi="Arial" w:cs="Arial"/>
          <w:color w:val="000000"/>
          <w:sz w:val="28"/>
          <w:szCs w:val="28"/>
        </w:rPr>
        <w:t>с</w:t>
      </w:r>
      <w:r w:rsidRPr="000A2627">
        <w:rPr>
          <w:rFonts w:ascii="Arial" w:hAnsi="Arial" w:cs="Arial"/>
          <w:color w:val="000000"/>
          <w:sz w:val="28"/>
          <w:szCs w:val="28"/>
        </w:rPr>
        <w:t>ное значения. Например, в строке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«Засветит он, как я, свою</w:t>
      </w:r>
      <w:r w:rsidRPr="000A2627">
        <w:rPr>
          <w:rStyle w:val="apple-converted-space"/>
          <w:rFonts w:ascii="Arial" w:hAnsi="Arial" w:cs="Arial"/>
          <w:iCs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bCs/>
          <w:iCs/>
          <w:color w:val="000000"/>
          <w:sz w:val="28"/>
          <w:szCs w:val="28"/>
        </w:rPr>
        <w:t>лампаду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…»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слово употреблено в прямом значении.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В переносном смысле слово лампада употреблено в черновом в</w:t>
      </w:r>
      <w:r w:rsidRPr="000A2627">
        <w:rPr>
          <w:rFonts w:ascii="Arial" w:hAnsi="Arial" w:cs="Arial"/>
          <w:color w:val="000000"/>
          <w:sz w:val="28"/>
          <w:szCs w:val="28"/>
        </w:rPr>
        <w:t>а</w:t>
      </w:r>
      <w:r w:rsidRPr="000A2627">
        <w:rPr>
          <w:rFonts w:ascii="Arial" w:hAnsi="Arial" w:cs="Arial"/>
          <w:color w:val="000000"/>
          <w:sz w:val="28"/>
          <w:szCs w:val="28"/>
        </w:rPr>
        <w:t>рианте стихотворения А.С.Пушкина «19 октября 1825 года» в строках, обращенных к их лицейскому наставнику Куницыну:</w:t>
      </w:r>
    </w:p>
    <w:p w:rsidR="009153B6" w:rsidRPr="000A2627" w:rsidRDefault="009153B6" w:rsidP="000A2627">
      <w:pPr>
        <w:pStyle w:val="verses"/>
        <w:spacing w:before="0" w:beforeAutospacing="0" w:after="0" w:afterAutospacing="0" w:line="360" w:lineRule="auto"/>
        <w:ind w:left="908" w:right="94"/>
        <w:contextualSpacing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Он создал нас, он воспитал наш пламень,</w:t>
      </w:r>
      <w:r w:rsidRPr="000A2627">
        <w:rPr>
          <w:rFonts w:ascii="Arial" w:hAnsi="Arial" w:cs="Arial"/>
          <w:color w:val="000000"/>
          <w:sz w:val="28"/>
          <w:szCs w:val="28"/>
        </w:rPr>
        <w:br/>
        <w:t>Поставлен им краеугольный камень,</w:t>
      </w:r>
      <w:r w:rsidRPr="000A2627">
        <w:rPr>
          <w:rFonts w:ascii="Arial" w:hAnsi="Arial" w:cs="Arial"/>
          <w:color w:val="000000"/>
          <w:sz w:val="28"/>
          <w:szCs w:val="28"/>
        </w:rPr>
        <w:br/>
        <w:t>Им чистая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bCs/>
          <w:color w:val="000000"/>
          <w:sz w:val="28"/>
          <w:szCs w:val="28"/>
        </w:rPr>
        <w:t>лампада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0A2627">
        <w:rPr>
          <w:rFonts w:ascii="Arial" w:hAnsi="Arial" w:cs="Arial"/>
          <w:color w:val="000000"/>
          <w:sz w:val="28"/>
          <w:szCs w:val="28"/>
        </w:rPr>
        <w:t>возжена</w:t>
      </w:r>
      <w:proofErr w:type="spellEnd"/>
      <w:r w:rsidRPr="000A2627">
        <w:rPr>
          <w:rFonts w:ascii="Arial" w:hAnsi="Arial" w:cs="Arial"/>
          <w:color w:val="000000"/>
          <w:sz w:val="28"/>
          <w:szCs w:val="28"/>
        </w:rPr>
        <w:t>.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 xml:space="preserve">В приведенном </w:t>
      </w:r>
      <w:r w:rsidR="005D0AC1" w:rsidRPr="000A2627">
        <w:rPr>
          <w:rFonts w:ascii="Arial" w:hAnsi="Arial" w:cs="Arial"/>
          <w:color w:val="000000"/>
          <w:sz w:val="28"/>
          <w:szCs w:val="28"/>
        </w:rPr>
        <w:t>отрывке</w:t>
      </w:r>
      <w:r w:rsidRPr="000A2627">
        <w:rPr>
          <w:rFonts w:ascii="Arial" w:hAnsi="Arial" w:cs="Arial"/>
          <w:color w:val="000000"/>
          <w:sz w:val="28"/>
          <w:szCs w:val="28"/>
        </w:rPr>
        <w:t xml:space="preserve"> встречается фразеологическое выражение «краеугольный камень». Оно в современной речи употребляется довол</w:t>
      </w:r>
      <w:r w:rsidRPr="000A2627">
        <w:rPr>
          <w:rFonts w:ascii="Arial" w:hAnsi="Arial" w:cs="Arial"/>
          <w:color w:val="000000"/>
          <w:sz w:val="28"/>
          <w:szCs w:val="28"/>
        </w:rPr>
        <w:t>ь</w:t>
      </w:r>
      <w:r w:rsidRPr="000A2627">
        <w:rPr>
          <w:rFonts w:ascii="Arial" w:hAnsi="Arial" w:cs="Arial"/>
          <w:color w:val="000000"/>
          <w:sz w:val="28"/>
          <w:szCs w:val="28"/>
        </w:rPr>
        <w:t>но часто и означает — ‘самое главное, главная идея’.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Пушкиным данный устойчивый оборот взят из Библии, он очень любил употреблять такие выражения из Евангелия и других библейских книг в своих произведениях. Он чувствовал их красоту и богатство знач</w:t>
      </w:r>
      <w:r w:rsidRPr="000A2627">
        <w:rPr>
          <w:rFonts w:ascii="Arial" w:hAnsi="Arial" w:cs="Arial"/>
          <w:color w:val="000000"/>
          <w:sz w:val="28"/>
          <w:szCs w:val="28"/>
        </w:rPr>
        <w:t>е</w:t>
      </w:r>
      <w:r w:rsidRPr="000A2627">
        <w:rPr>
          <w:rFonts w:ascii="Arial" w:hAnsi="Arial" w:cs="Arial"/>
          <w:color w:val="000000"/>
          <w:sz w:val="28"/>
          <w:szCs w:val="28"/>
        </w:rPr>
        <w:t>ний. В Библии это выражение впервые встречается в книге пророка Исайи, который жил за 8 веков до Рождества Христова, т.е. почти 3 тыс</w:t>
      </w:r>
      <w:r w:rsidRPr="000A2627">
        <w:rPr>
          <w:rFonts w:ascii="Arial" w:hAnsi="Arial" w:cs="Arial"/>
          <w:color w:val="000000"/>
          <w:sz w:val="28"/>
          <w:szCs w:val="28"/>
        </w:rPr>
        <w:t>я</w:t>
      </w:r>
      <w:r w:rsidRPr="000A2627">
        <w:rPr>
          <w:rFonts w:ascii="Arial" w:hAnsi="Arial" w:cs="Arial"/>
          <w:color w:val="000000"/>
          <w:sz w:val="28"/>
          <w:szCs w:val="28"/>
        </w:rPr>
        <w:t xml:space="preserve">чи лет назад. Краеугольным камнем пророк называет Христа. Об этом </w:t>
      </w:r>
      <w:proofErr w:type="gramStart"/>
      <w:r w:rsidRPr="000A2627">
        <w:rPr>
          <w:rFonts w:ascii="Arial" w:hAnsi="Arial" w:cs="Arial"/>
          <w:color w:val="000000"/>
          <w:sz w:val="28"/>
          <w:szCs w:val="28"/>
        </w:rPr>
        <w:t>пророчестве</w:t>
      </w:r>
      <w:proofErr w:type="gramEnd"/>
      <w:r w:rsidRPr="000A2627">
        <w:rPr>
          <w:rFonts w:ascii="Arial" w:hAnsi="Arial" w:cs="Arial"/>
          <w:color w:val="000000"/>
          <w:sz w:val="28"/>
          <w:szCs w:val="28"/>
        </w:rPr>
        <w:t xml:space="preserve"> о Христе написано и в других книгах Библии, например, в Послании апостола Павла христианам города Эфес. «Краеугольный к</w:t>
      </w:r>
      <w:r w:rsidRPr="000A2627">
        <w:rPr>
          <w:rFonts w:ascii="Arial" w:hAnsi="Arial" w:cs="Arial"/>
          <w:color w:val="000000"/>
          <w:sz w:val="28"/>
          <w:szCs w:val="28"/>
        </w:rPr>
        <w:t>а</w:t>
      </w:r>
      <w:r w:rsidRPr="000A2627">
        <w:rPr>
          <w:rFonts w:ascii="Arial" w:hAnsi="Arial" w:cs="Arial"/>
          <w:color w:val="000000"/>
          <w:sz w:val="28"/>
          <w:szCs w:val="28"/>
        </w:rPr>
        <w:t xml:space="preserve">мень» первоначально — это главный камень, который кладут строители в </w:t>
      </w:r>
      <w:r w:rsidRPr="000A2627">
        <w:rPr>
          <w:rFonts w:ascii="Arial" w:hAnsi="Arial" w:cs="Arial"/>
          <w:color w:val="000000"/>
          <w:sz w:val="28"/>
          <w:szCs w:val="28"/>
        </w:rPr>
        <w:lastRenderedPageBreak/>
        <w:t>основание дома. Ведь прежде чем строить дом, вначале закладывают крепкое каменное основание — фундамент, углы которого укрепляют особым образом: кладут туда самый крепкий камень — иначе дом рухнет.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Именно в данном значении — ‘самое главное’ — А.С.Пушкин и употребляет это выражение. Стало быть, строка</w:t>
      </w:r>
      <w:r w:rsidR="00F434E6" w:rsidRPr="000A2627">
        <w:rPr>
          <w:rFonts w:ascii="Arial" w:hAnsi="Arial" w:cs="Arial"/>
          <w:color w:val="000000"/>
          <w:sz w:val="28"/>
          <w:szCs w:val="28"/>
        </w:rPr>
        <w:t xml:space="preserve"> </w:t>
      </w:r>
      <w:r w:rsidR="00A66B9B">
        <w:rPr>
          <w:rFonts w:ascii="Arial" w:hAnsi="Arial" w:cs="Arial"/>
          <w:color w:val="000000"/>
          <w:sz w:val="28"/>
          <w:szCs w:val="28"/>
        </w:rPr>
        <w:t>«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Поставлен им кра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е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угольный камень</w:t>
      </w:r>
      <w:r w:rsidR="0084274A">
        <w:rPr>
          <w:rFonts w:ascii="Arial" w:hAnsi="Arial" w:cs="Arial"/>
          <w:iCs/>
          <w:color w:val="000000"/>
          <w:sz w:val="28"/>
          <w:szCs w:val="28"/>
        </w:rPr>
        <w:t>»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означает, что их учитель заложил в них самое главное.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Обращает внимание еще одно выражение: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84274A">
        <w:rPr>
          <w:rStyle w:val="apple-converted-space"/>
          <w:rFonts w:ascii="Arial" w:hAnsi="Arial" w:cs="Arial"/>
          <w:color w:val="000000"/>
          <w:sz w:val="28"/>
          <w:szCs w:val="28"/>
        </w:rPr>
        <w:t>«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он воспитал наш пл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а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мень</w:t>
      </w:r>
      <w:r w:rsidR="0084274A">
        <w:rPr>
          <w:rFonts w:ascii="Arial" w:hAnsi="Arial" w:cs="Arial"/>
          <w:iCs/>
          <w:color w:val="000000"/>
          <w:sz w:val="28"/>
          <w:szCs w:val="28"/>
        </w:rPr>
        <w:t>»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.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Глагол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D45FBB">
        <w:rPr>
          <w:rStyle w:val="apple-converted-space"/>
          <w:rFonts w:ascii="Arial" w:hAnsi="Arial" w:cs="Arial"/>
          <w:color w:val="000000"/>
          <w:sz w:val="28"/>
          <w:szCs w:val="28"/>
        </w:rPr>
        <w:t>«</w:t>
      </w:r>
      <w:proofErr w:type="spellStart"/>
      <w:r w:rsidRPr="000A2627">
        <w:rPr>
          <w:rFonts w:ascii="Arial" w:hAnsi="Arial" w:cs="Arial"/>
          <w:iCs/>
          <w:color w:val="000000"/>
          <w:sz w:val="28"/>
          <w:szCs w:val="28"/>
        </w:rPr>
        <w:t>воспитати</w:t>
      </w:r>
      <w:proofErr w:type="spellEnd"/>
      <w:r w:rsidR="00D45FBB">
        <w:rPr>
          <w:rFonts w:ascii="Arial" w:hAnsi="Arial" w:cs="Arial"/>
          <w:iCs/>
          <w:color w:val="000000"/>
          <w:sz w:val="28"/>
          <w:szCs w:val="28"/>
        </w:rPr>
        <w:t>»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5D0AC1" w:rsidRPr="000A2627">
        <w:rPr>
          <w:rFonts w:ascii="Arial" w:hAnsi="Arial" w:cs="Arial"/>
          <w:color w:val="000000"/>
          <w:sz w:val="28"/>
          <w:szCs w:val="28"/>
        </w:rPr>
        <w:t xml:space="preserve">в </w:t>
      </w:r>
      <w:r w:rsidRPr="000A2627">
        <w:rPr>
          <w:rFonts w:ascii="Arial" w:hAnsi="Arial" w:cs="Arial"/>
          <w:color w:val="000000"/>
          <w:sz w:val="28"/>
          <w:szCs w:val="28"/>
        </w:rPr>
        <w:t>церковнославянском означает ‘кормить’. Вполне возможно, что Пушкин здесь его употребляет в церковнославя</w:t>
      </w:r>
      <w:r w:rsidRPr="000A2627">
        <w:rPr>
          <w:rFonts w:ascii="Arial" w:hAnsi="Arial" w:cs="Arial"/>
          <w:color w:val="000000"/>
          <w:sz w:val="28"/>
          <w:szCs w:val="28"/>
        </w:rPr>
        <w:t>н</w:t>
      </w:r>
      <w:r w:rsidRPr="000A2627">
        <w:rPr>
          <w:rFonts w:ascii="Arial" w:hAnsi="Arial" w:cs="Arial"/>
          <w:color w:val="000000"/>
          <w:sz w:val="28"/>
          <w:szCs w:val="28"/>
        </w:rPr>
        <w:t>ском значении, но только в переносном смысле. То есть их наставник д</w:t>
      </w:r>
      <w:r w:rsidRPr="000A2627">
        <w:rPr>
          <w:rFonts w:ascii="Arial" w:hAnsi="Arial" w:cs="Arial"/>
          <w:color w:val="000000"/>
          <w:sz w:val="28"/>
          <w:szCs w:val="28"/>
        </w:rPr>
        <w:t>а</w:t>
      </w:r>
      <w:r w:rsidRPr="000A2627">
        <w:rPr>
          <w:rFonts w:ascii="Arial" w:hAnsi="Arial" w:cs="Arial"/>
          <w:color w:val="000000"/>
          <w:sz w:val="28"/>
          <w:szCs w:val="28"/>
        </w:rPr>
        <w:t>вал нужную пищу для того, чтобы благородный пламень в чистых юнош</w:t>
      </w:r>
      <w:r w:rsidRPr="000A2627">
        <w:rPr>
          <w:rFonts w:ascii="Arial" w:hAnsi="Arial" w:cs="Arial"/>
          <w:color w:val="000000"/>
          <w:sz w:val="28"/>
          <w:szCs w:val="28"/>
        </w:rPr>
        <w:t>е</w:t>
      </w:r>
      <w:r w:rsidRPr="000A2627">
        <w:rPr>
          <w:rFonts w:ascii="Arial" w:hAnsi="Arial" w:cs="Arial"/>
          <w:color w:val="000000"/>
          <w:sz w:val="28"/>
          <w:szCs w:val="28"/>
        </w:rPr>
        <w:t>ских душах горел, не погас.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Вернемся к монологу монаха Пимена. В нем есть еще одно слово греческого происхождения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хартия</w:t>
      </w:r>
      <w:r w:rsidRPr="000A2627">
        <w:rPr>
          <w:rFonts w:ascii="Arial" w:hAnsi="Arial" w:cs="Arial"/>
          <w:color w:val="000000"/>
          <w:sz w:val="28"/>
          <w:szCs w:val="28"/>
        </w:rPr>
        <w:t>, от слова</w:t>
      </w:r>
      <w:r w:rsidR="005D0AC1" w:rsidRPr="000A2627">
        <w:rPr>
          <w:rFonts w:ascii="Arial" w:hAnsi="Arial" w:cs="Arial"/>
          <w:color w:val="000000"/>
          <w:sz w:val="28"/>
          <w:szCs w:val="28"/>
        </w:rPr>
        <w:t xml:space="preserve"> </w:t>
      </w:r>
      <w:r w:rsidRPr="000A2627">
        <w:rPr>
          <w:rFonts w:ascii="Arial" w:hAnsi="Arial" w:cs="Arial"/>
          <w:color w:val="000000"/>
          <w:sz w:val="28"/>
          <w:szCs w:val="28"/>
        </w:rPr>
        <w:t>ΧΑΡΤΗΣ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[</w:t>
      </w:r>
      <w:proofErr w:type="spellStart"/>
      <w:r w:rsidRPr="000A2627">
        <w:rPr>
          <w:rFonts w:ascii="Arial" w:hAnsi="Arial" w:cs="Arial"/>
          <w:color w:val="000000"/>
          <w:sz w:val="28"/>
          <w:szCs w:val="28"/>
        </w:rPr>
        <w:t>хáртис</w:t>
      </w:r>
      <w:proofErr w:type="spellEnd"/>
      <w:r w:rsidRPr="000A2627">
        <w:rPr>
          <w:rFonts w:ascii="Arial" w:hAnsi="Arial" w:cs="Arial"/>
          <w:color w:val="000000"/>
          <w:sz w:val="28"/>
          <w:szCs w:val="28"/>
        </w:rPr>
        <w:t>] в значении ‘лист бумаги (из папируса)’. Оно, как и многие другие заимствования из греческого языка, без перевода вошло в наш язык.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В русском языке существует слово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карта</w:t>
      </w:r>
      <w:r w:rsidRPr="000A2627">
        <w:rPr>
          <w:rFonts w:ascii="Arial" w:hAnsi="Arial" w:cs="Arial"/>
          <w:color w:val="000000"/>
          <w:sz w:val="28"/>
          <w:szCs w:val="28"/>
        </w:rPr>
        <w:t xml:space="preserve">, также восходящее к </w:t>
      </w:r>
      <w:proofErr w:type="gramStart"/>
      <w:r w:rsidRPr="000A2627">
        <w:rPr>
          <w:rFonts w:ascii="Arial" w:hAnsi="Arial" w:cs="Arial"/>
          <w:color w:val="000000"/>
          <w:sz w:val="28"/>
          <w:szCs w:val="28"/>
        </w:rPr>
        <w:t>гр</w:t>
      </w:r>
      <w:r w:rsidRPr="000A2627">
        <w:rPr>
          <w:rFonts w:ascii="Arial" w:hAnsi="Arial" w:cs="Arial"/>
          <w:color w:val="000000"/>
          <w:sz w:val="28"/>
          <w:szCs w:val="28"/>
        </w:rPr>
        <w:t>е</w:t>
      </w:r>
      <w:r w:rsidRPr="000A2627">
        <w:rPr>
          <w:rFonts w:ascii="Arial" w:hAnsi="Arial" w:cs="Arial"/>
          <w:color w:val="000000"/>
          <w:sz w:val="28"/>
          <w:szCs w:val="28"/>
        </w:rPr>
        <w:t>ческому</w:t>
      </w:r>
      <w:proofErr w:type="gramEnd"/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ΧΑΡΤΗΣ. Только это слово, прежде чем попасть в русский язык, пропутешествовало по разным языкам: из древнегреческого — в лати</w:t>
      </w:r>
      <w:r w:rsidRPr="000A2627">
        <w:rPr>
          <w:rFonts w:ascii="Arial" w:hAnsi="Arial" w:cs="Arial"/>
          <w:color w:val="000000"/>
          <w:sz w:val="28"/>
          <w:szCs w:val="28"/>
        </w:rPr>
        <w:t>н</w:t>
      </w:r>
      <w:r w:rsidRPr="000A2627">
        <w:rPr>
          <w:rFonts w:ascii="Arial" w:hAnsi="Arial" w:cs="Arial"/>
          <w:color w:val="000000"/>
          <w:sz w:val="28"/>
          <w:szCs w:val="28"/>
        </w:rPr>
        <w:t>ский; из латинского в западноевропейские языки; в русском языке в зн</w:t>
      </w:r>
      <w:r w:rsidRPr="000A2627">
        <w:rPr>
          <w:rFonts w:ascii="Arial" w:hAnsi="Arial" w:cs="Arial"/>
          <w:color w:val="000000"/>
          <w:sz w:val="28"/>
          <w:szCs w:val="28"/>
        </w:rPr>
        <w:t>а</w:t>
      </w:r>
      <w:r w:rsidRPr="000A2627">
        <w:rPr>
          <w:rFonts w:ascii="Arial" w:hAnsi="Arial" w:cs="Arial"/>
          <w:color w:val="000000"/>
          <w:sz w:val="28"/>
          <w:szCs w:val="28"/>
        </w:rPr>
        <w:t>чении ‘географическая карта’ оно появилось, видимо, из немецкого.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Обратим внимание на строки:</w:t>
      </w:r>
    </w:p>
    <w:p w:rsidR="009153B6" w:rsidRPr="000A2627" w:rsidRDefault="009153B6" w:rsidP="000A2627">
      <w:pPr>
        <w:pStyle w:val="verses"/>
        <w:spacing w:before="0" w:beforeAutospacing="0" w:after="0" w:afterAutospacing="0" w:line="360" w:lineRule="auto"/>
        <w:ind w:left="908" w:right="94"/>
        <w:contextualSpacing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Да ведают потомки православных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br/>
        <w:t>Земли родной минувшую судьбу…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Поясним слово «православный». Это церковнославянское слово является отпечатком, точным переводом греческого сл</w:t>
      </w:r>
      <w:r w:rsidRPr="000A2627">
        <w:rPr>
          <w:rFonts w:ascii="Arial" w:hAnsi="Arial" w:cs="Arial"/>
          <w:color w:val="000000"/>
          <w:sz w:val="28"/>
          <w:szCs w:val="28"/>
        </w:rPr>
        <w:t>о</w:t>
      </w:r>
      <w:r w:rsidRPr="000A2627">
        <w:rPr>
          <w:rFonts w:ascii="Arial" w:hAnsi="Arial" w:cs="Arial"/>
          <w:color w:val="000000"/>
          <w:sz w:val="28"/>
          <w:szCs w:val="28"/>
        </w:rPr>
        <w:t>ва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ΟΡΘΟΔΟΞΟΣ[</w:t>
      </w:r>
      <w:proofErr w:type="spellStart"/>
      <w:r w:rsidRPr="000A2627">
        <w:rPr>
          <w:rFonts w:ascii="Arial" w:hAnsi="Arial" w:cs="Arial"/>
          <w:color w:val="000000"/>
          <w:sz w:val="28"/>
          <w:szCs w:val="28"/>
        </w:rPr>
        <w:t>орθóдоксос</w:t>
      </w:r>
      <w:proofErr w:type="spellEnd"/>
      <w:r w:rsidRPr="000A2627">
        <w:rPr>
          <w:rFonts w:ascii="Arial" w:hAnsi="Arial" w:cs="Arial"/>
          <w:color w:val="000000"/>
          <w:sz w:val="28"/>
          <w:szCs w:val="28"/>
        </w:rPr>
        <w:t xml:space="preserve">]1. </w:t>
      </w:r>
      <w:proofErr w:type="gramStart"/>
      <w:r w:rsidRPr="000A2627">
        <w:rPr>
          <w:rFonts w:ascii="Arial" w:hAnsi="Arial" w:cs="Arial"/>
          <w:color w:val="000000"/>
          <w:sz w:val="28"/>
          <w:szCs w:val="28"/>
        </w:rPr>
        <w:t>У него два корня: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ΟΡΘΟΣ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[орθóс] (прямой, правильный, неповрежденный) и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ΔΟΞΑ[</w:t>
      </w:r>
      <w:proofErr w:type="spellStart"/>
      <w:r w:rsidRPr="000A2627">
        <w:rPr>
          <w:rFonts w:ascii="Arial" w:hAnsi="Arial" w:cs="Arial"/>
          <w:color w:val="000000"/>
          <w:sz w:val="28"/>
          <w:szCs w:val="28"/>
        </w:rPr>
        <w:t>дóкса</w:t>
      </w:r>
      <w:proofErr w:type="spellEnd"/>
      <w:r w:rsidRPr="000A2627">
        <w:rPr>
          <w:rFonts w:ascii="Arial" w:hAnsi="Arial" w:cs="Arial"/>
          <w:color w:val="000000"/>
          <w:sz w:val="28"/>
          <w:szCs w:val="28"/>
        </w:rPr>
        <w:t>] (мнение, слава).</w:t>
      </w:r>
      <w:proofErr w:type="gramEnd"/>
      <w:r w:rsidRPr="000A2627">
        <w:rPr>
          <w:rFonts w:ascii="Arial" w:hAnsi="Arial" w:cs="Arial"/>
          <w:color w:val="000000"/>
          <w:sz w:val="28"/>
          <w:szCs w:val="28"/>
        </w:rPr>
        <w:t xml:space="preserve"> Такой способ заимствования иноязычных слов называется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bCs/>
          <w:color w:val="000000"/>
          <w:sz w:val="28"/>
          <w:szCs w:val="28"/>
        </w:rPr>
        <w:t>калькирование</w:t>
      </w:r>
      <w:r w:rsidRPr="000A2627">
        <w:rPr>
          <w:rFonts w:ascii="Arial" w:hAnsi="Arial" w:cs="Arial"/>
          <w:color w:val="000000"/>
          <w:sz w:val="28"/>
          <w:szCs w:val="28"/>
        </w:rPr>
        <w:t xml:space="preserve">. Именно так работали святые Кирилл и Мефодий, переводя Евангелие с </w:t>
      </w:r>
      <w:r w:rsidRPr="000A2627">
        <w:rPr>
          <w:rFonts w:ascii="Arial" w:hAnsi="Arial" w:cs="Arial"/>
          <w:color w:val="000000"/>
          <w:sz w:val="28"/>
          <w:szCs w:val="28"/>
        </w:rPr>
        <w:lastRenderedPageBreak/>
        <w:t xml:space="preserve">греческого языка </w:t>
      </w:r>
      <w:proofErr w:type="gramStart"/>
      <w:r w:rsidRPr="000A2627">
        <w:rPr>
          <w:rFonts w:ascii="Arial" w:hAnsi="Arial" w:cs="Arial"/>
          <w:color w:val="000000"/>
          <w:sz w:val="28"/>
          <w:szCs w:val="28"/>
        </w:rPr>
        <w:t>на</w:t>
      </w:r>
      <w:proofErr w:type="gramEnd"/>
      <w:r w:rsidRPr="000A2627">
        <w:rPr>
          <w:rFonts w:ascii="Arial" w:hAnsi="Arial" w:cs="Arial"/>
          <w:color w:val="000000"/>
          <w:sz w:val="28"/>
          <w:szCs w:val="28"/>
        </w:rPr>
        <w:t xml:space="preserve"> церковнославянский. Таким способом они ввели в наш язык очень много новых для него слов, понятий из богословия, ф</w:t>
      </w:r>
      <w:r w:rsidRPr="000A2627">
        <w:rPr>
          <w:rFonts w:ascii="Arial" w:hAnsi="Arial" w:cs="Arial"/>
          <w:color w:val="000000"/>
          <w:sz w:val="28"/>
          <w:szCs w:val="28"/>
        </w:rPr>
        <w:t>и</w:t>
      </w:r>
      <w:r w:rsidRPr="000A2627">
        <w:rPr>
          <w:rFonts w:ascii="Arial" w:hAnsi="Arial" w:cs="Arial"/>
          <w:color w:val="000000"/>
          <w:sz w:val="28"/>
          <w:szCs w:val="28"/>
        </w:rPr>
        <w:t>лософии и из других областей — то, что составляет сокровищницу наш</w:t>
      </w:r>
      <w:r w:rsidRPr="000A2627">
        <w:rPr>
          <w:rFonts w:ascii="Arial" w:hAnsi="Arial" w:cs="Arial"/>
          <w:color w:val="000000"/>
          <w:sz w:val="28"/>
          <w:szCs w:val="28"/>
        </w:rPr>
        <w:t>е</w:t>
      </w:r>
      <w:r w:rsidRPr="000A2627">
        <w:rPr>
          <w:rFonts w:ascii="Arial" w:hAnsi="Arial" w:cs="Arial"/>
          <w:color w:val="000000"/>
          <w:sz w:val="28"/>
          <w:szCs w:val="28"/>
        </w:rPr>
        <w:t>го языка.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Вообразите себя древним славянским книжником: нам нужно пер</w:t>
      </w:r>
      <w:r w:rsidRPr="000A2627">
        <w:rPr>
          <w:rFonts w:ascii="Arial" w:hAnsi="Arial" w:cs="Arial"/>
          <w:color w:val="000000"/>
          <w:sz w:val="28"/>
          <w:szCs w:val="28"/>
        </w:rPr>
        <w:t>е</w:t>
      </w:r>
      <w:r w:rsidRPr="000A2627">
        <w:rPr>
          <w:rFonts w:ascii="Arial" w:hAnsi="Arial" w:cs="Arial"/>
          <w:color w:val="000000"/>
          <w:sz w:val="28"/>
          <w:szCs w:val="28"/>
        </w:rPr>
        <w:t>вести на славянский язык греческое слово</w:t>
      </w:r>
      <w:r w:rsidR="00D45FB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A2627">
        <w:rPr>
          <w:rFonts w:ascii="Arial" w:hAnsi="Arial" w:cs="Arial"/>
          <w:color w:val="000000"/>
          <w:sz w:val="28"/>
          <w:szCs w:val="28"/>
        </w:rPr>
        <w:t>ΟΡΘΟΔΟΞΟΣ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[орθóдоксос]. При этом каждой греческой морфеме поставим в соответствие славя</w:t>
      </w:r>
      <w:r w:rsidRPr="000A2627">
        <w:rPr>
          <w:rFonts w:ascii="Arial" w:hAnsi="Arial" w:cs="Arial"/>
          <w:color w:val="000000"/>
          <w:sz w:val="28"/>
          <w:szCs w:val="28"/>
        </w:rPr>
        <w:t>н</w:t>
      </w:r>
      <w:r w:rsidRPr="000A2627">
        <w:rPr>
          <w:rFonts w:ascii="Arial" w:hAnsi="Arial" w:cs="Arial"/>
          <w:color w:val="000000"/>
          <w:sz w:val="28"/>
          <w:szCs w:val="28"/>
        </w:rPr>
        <w:t>скую морфему с подходящим по смыслу значением</w:t>
      </w:r>
      <w:proofErr w:type="gramStart"/>
      <w:r w:rsidRPr="000A2627">
        <w:rPr>
          <w:rFonts w:ascii="Arial" w:hAnsi="Arial" w:cs="Arial"/>
          <w:color w:val="000000"/>
          <w:sz w:val="28"/>
          <w:szCs w:val="28"/>
        </w:rPr>
        <w:t>:</w:t>
      </w:r>
      <w:proofErr w:type="gramEnd"/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ΟΡΘ-Ο-ΔΟΞ-Ο-Σ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A2627">
        <w:rPr>
          <w:rStyle w:val="csl"/>
          <w:rFonts w:ascii="Arial" w:hAnsi="Arial" w:cs="Arial"/>
          <w:color w:val="000000"/>
          <w:sz w:val="28"/>
          <w:szCs w:val="28"/>
        </w:rPr>
        <w:t>прав-о-слав-н-ыи</w:t>
      </w:r>
      <w:proofErr w:type="spellEnd"/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(буква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0A2627">
        <w:rPr>
          <w:rFonts w:ascii="Arial" w:hAnsi="Arial" w:cs="Arial"/>
          <w:bCs/>
          <w:iCs/>
          <w:color w:val="000000"/>
          <w:sz w:val="28"/>
          <w:szCs w:val="28"/>
        </w:rPr>
        <w:t>й</w:t>
      </w:r>
      <w:proofErr w:type="spellEnd"/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появилась довольно поздно, в XVII в.; здесь мы это слово приводим в том написании, в каком оно встречается в древних источниках).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С корнем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ΟΡΘΟΣ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[</w:t>
      </w:r>
      <w:proofErr w:type="spellStart"/>
      <w:r w:rsidRPr="000A2627">
        <w:rPr>
          <w:rFonts w:ascii="Arial" w:hAnsi="Arial" w:cs="Arial"/>
          <w:color w:val="000000"/>
          <w:sz w:val="28"/>
          <w:szCs w:val="28"/>
        </w:rPr>
        <w:t>орθó</w:t>
      </w:r>
      <w:proofErr w:type="gramStart"/>
      <w:r w:rsidRPr="000A2627">
        <w:rPr>
          <w:rFonts w:ascii="Arial" w:hAnsi="Arial" w:cs="Arial"/>
          <w:color w:val="000000"/>
          <w:sz w:val="28"/>
          <w:szCs w:val="28"/>
        </w:rPr>
        <w:t>с</w:t>
      </w:r>
      <w:proofErr w:type="spellEnd"/>
      <w:proofErr w:type="gramEnd"/>
      <w:r w:rsidRPr="000A2627">
        <w:rPr>
          <w:rFonts w:ascii="Arial" w:hAnsi="Arial" w:cs="Arial"/>
          <w:color w:val="000000"/>
          <w:sz w:val="28"/>
          <w:szCs w:val="28"/>
        </w:rPr>
        <w:t xml:space="preserve">] </w:t>
      </w:r>
      <w:proofErr w:type="gramStart"/>
      <w:r w:rsidRPr="000A2627">
        <w:rPr>
          <w:rFonts w:ascii="Arial" w:hAnsi="Arial" w:cs="Arial"/>
          <w:color w:val="000000"/>
          <w:sz w:val="28"/>
          <w:szCs w:val="28"/>
        </w:rPr>
        <w:t>есть</w:t>
      </w:r>
      <w:proofErr w:type="gramEnd"/>
      <w:r w:rsidRPr="000A2627">
        <w:rPr>
          <w:rFonts w:ascii="Arial" w:hAnsi="Arial" w:cs="Arial"/>
          <w:color w:val="000000"/>
          <w:sz w:val="28"/>
          <w:szCs w:val="28"/>
        </w:rPr>
        <w:t xml:space="preserve"> много слов и в русском языке, нек</w:t>
      </w:r>
      <w:r w:rsidRPr="000A2627">
        <w:rPr>
          <w:rFonts w:ascii="Arial" w:hAnsi="Arial" w:cs="Arial"/>
          <w:color w:val="000000"/>
          <w:sz w:val="28"/>
          <w:szCs w:val="28"/>
        </w:rPr>
        <w:t>о</w:t>
      </w:r>
      <w:r w:rsidRPr="000A2627">
        <w:rPr>
          <w:rFonts w:ascii="Arial" w:hAnsi="Arial" w:cs="Arial"/>
          <w:color w:val="000000"/>
          <w:sz w:val="28"/>
          <w:szCs w:val="28"/>
        </w:rPr>
        <w:t>торые из них вам хорошо знакомы: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орфография, орфоэпия, орфограмма, ортопед.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Что означают эти слова?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Орфография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— ‘правопис</w:t>
      </w:r>
      <w:r w:rsidRPr="000A2627">
        <w:rPr>
          <w:rFonts w:ascii="Arial" w:hAnsi="Arial" w:cs="Arial"/>
          <w:color w:val="000000"/>
          <w:sz w:val="28"/>
          <w:szCs w:val="28"/>
        </w:rPr>
        <w:t>а</w:t>
      </w:r>
      <w:r w:rsidRPr="000A2627">
        <w:rPr>
          <w:rFonts w:ascii="Arial" w:hAnsi="Arial" w:cs="Arial"/>
          <w:color w:val="000000"/>
          <w:sz w:val="28"/>
          <w:szCs w:val="28"/>
        </w:rPr>
        <w:t>ние’,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орфоэпия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— ‘правильная речь’,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орфограмма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— ‘правильная буква’. Медицинский термин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ортопед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также происходит от прилагательн</w:t>
      </w:r>
      <w:r w:rsidRPr="000A2627">
        <w:rPr>
          <w:rFonts w:ascii="Arial" w:hAnsi="Arial" w:cs="Arial"/>
          <w:color w:val="000000"/>
          <w:sz w:val="28"/>
          <w:szCs w:val="28"/>
        </w:rPr>
        <w:t>о</w:t>
      </w:r>
      <w:r w:rsidRPr="000A2627">
        <w:rPr>
          <w:rFonts w:ascii="Arial" w:hAnsi="Arial" w:cs="Arial"/>
          <w:color w:val="000000"/>
          <w:sz w:val="28"/>
          <w:szCs w:val="28"/>
        </w:rPr>
        <w:t>го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ΟΡΘΟΣ(правильный) и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ΠΑΙΔΕΙΑ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[</w:t>
      </w:r>
      <w:proofErr w:type="spellStart"/>
      <w:r w:rsidRPr="000A2627">
        <w:rPr>
          <w:rFonts w:ascii="Arial" w:hAnsi="Arial" w:cs="Arial"/>
          <w:color w:val="000000"/>
          <w:sz w:val="28"/>
          <w:szCs w:val="28"/>
        </w:rPr>
        <w:t>пэди́а</w:t>
      </w:r>
      <w:proofErr w:type="spellEnd"/>
      <w:r w:rsidRPr="000A2627">
        <w:rPr>
          <w:rFonts w:ascii="Arial" w:hAnsi="Arial" w:cs="Arial"/>
          <w:color w:val="000000"/>
          <w:sz w:val="28"/>
          <w:szCs w:val="28"/>
        </w:rPr>
        <w:t>] (воспитание). С этим ко</w:t>
      </w:r>
      <w:r w:rsidRPr="000A2627">
        <w:rPr>
          <w:rFonts w:ascii="Arial" w:hAnsi="Arial" w:cs="Arial"/>
          <w:color w:val="000000"/>
          <w:sz w:val="28"/>
          <w:szCs w:val="28"/>
        </w:rPr>
        <w:t>р</w:t>
      </w:r>
      <w:r w:rsidRPr="000A2627">
        <w:rPr>
          <w:rFonts w:ascii="Arial" w:hAnsi="Arial" w:cs="Arial"/>
          <w:color w:val="000000"/>
          <w:sz w:val="28"/>
          <w:szCs w:val="28"/>
        </w:rPr>
        <w:t>нем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0A2627">
        <w:rPr>
          <w:rFonts w:ascii="Arial" w:hAnsi="Arial" w:cs="Arial"/>
          <w:bCs/>
          <w:iCs/>
          <w:color w:val="000000"/>
          <w:sz w:val="28"/>
          <w:szCs w:val="28"/>
        </w:rPr>
        <w:t>пэ</w:t>
      </w:r>
      <w:proofErr w:type="gramStart"/>
      <w:r w:rsidRPr="000A2627">
        <w:rPr>
          <w:rFonts w:ascii="Arial" w:hAnsi="Arial" w:cs="Arial"/>
          <w:bCs/>
          <w:iCs/>
          <w:color w:val="000000"/>
          <w:sz w:val="28"/>
          <w:szCs w:val="28"/>
        </w:rPr>
        <w:t>д</w:t>
      </w:r>
      <w:proofErr w:type="spellEnd"/>
      <w:r w:rsidRPr="000A2627">
        <w:rPr>
          <w:rFonts w:ascii="Arial" w:hAnsi="Arial" w:cs="Arial"/>
          <w:bCs/>
          <w:iCs/>
          <w:color w:val="000000"/>
          <w:sz w:val="28"/>
          <w:szCs w:val="28"/>
        </w:rPr>
        <w:t>-</w:t>
      </w:r>
      <w:proofErr w:type="gramEnd"/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в значении ‘ребенок’ вы встречаетесь также в словах «педагог», «педиатр». Добавлю, что слова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орфограмма, ортопед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не являются иско</w:t>
      </w:r>
      <w:r w:rsidRPr="000A2627">
        <w:rPr>
          <w:rFonts w:ascii="Arial" w:hAnsi="Arial" w:cs="Arial"/>
          <w:color w:val="000000"/>
          <w:sz w:val="28"/>
          <w:szCs w:val="28"/>
        </w:rPr>
        <w:t>н</w:t>
      </w:r>
      <w:r w:rsidRPr="000A2627">
        <w:rPr>
          <w:rFonts w:ascii="Arial" w:hAnsi="Arial" w:cs="Arial"/>
          <w:color w:val="000000"/>
          <w:sz w:val="28"/>
          <w:szCs w:val="28"/>
        </w:rPr>
        <w:t>но греческими, они возникли в других языках с помощью греческих ко</w:t>
      </w:r>
      <w:r w:rsidRPr="000A2627">
        <w:rPr>
          <w:rFonts w:ascii="Arial" w:hAnsi="Arial" w:cs="Arial"/>
          <w:color w:val="000000"/>
          <w:sz w:val="28"/>
          <w:szCs w:val="28"/>
        </w:rPr>
        <w:t>р</w:t>
      </w:r>
      <w:r w:rsidRPr="000A2627">
        <w:rPr>
          <w:rFonts w:ascii="Arial" w:hAnsi="Arial" w:cs="Arial"/>
          <w:color w:val="000000"/>
          <w:sz w:val="28"/>
          <w:szCs w:val="28"/>
        </w:rPr>
        <w:t>ней.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Кстати, слово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правописание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color w:val="000000"/>
          <w:sz w:val="28"/>
          <w:szCs w:val="28"/>
        </w:rPr>
        <w:t>— это калька с греческого слова, от которого происходит</w:t>
      </w:r>
      <w:r w:rsidRPr="000A26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A2627">
        <w:rPr>
          <w:rFonts w:ascii="Arial" w:hAnsi="Arial" w:cs="Arial"/>
          <w:iCs/>
          <w:color w:val="000000"/>
          <w:sz w:val="28"/>
          <w:szCs w:val="28"/>
        </w:rPr>
        <w:t>орфография</w:t>
      </w:r>
      <w:r w:rsidRPr="000A2627">
        <w:rPr>
          <w:rFonts w:ascii="Arial" w:hAnsi="Arial" w:cs="Arial"/>
          <w:color w:val="000000"/>
          <w:sz w:val="28"/>
          <w:szCs w:val="28"/>
        </w:rPr>
        <w:t>. В русском языке эти слова употребл</w:t>
      </w:r>
      <w:r w:rsidRPr="000A2627">
        <w:rPr>
          <w:rFonts w:ascii="Arial" w:hAnsi="Arial" w:cs="Arial"/>
          <w:color w:val="000000"/>
          <w:sz w:val="28"/>
          <w:szCs w:val="28"/>
        </w:rPr>
        <w:t>я</w:t>
      </w:r>
      <w:r w:rsidRPr="000A2627">
        <w:rPr>
          <w:rFonts w:ascii="Arial" w:hAnsi="Arial" w:cs="Arial"/>
          <w:color w:val="000000"/>
          <w:sz w:val="28"/>
          <w:szCs w:val="28"/>
        </w:rPr>
        <w:t>ются как синонимы.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Итак, анализируя греческие заимствования из двух стихотворных отрывков А.С.Пушкина, мы увидели, какая глубина смысла, какая история может сопутствовать словам в его поэтических творениях. Общеизвес</w:t>
      </w:r>
      <w:r w:rsidRPr="000A2627">
        <w:rPr>
          <w:rFonts w:ascii="Arial" w:hAnsi="Arial" w:cs="Arial"/>
          <w:color w:val="000000"/>
          <w:sz w:val="28"/>
          <w:szCs w:val="28"/>
        </w:rPr>
        <w:t>т</w:t>
      </w:r>
      <w:r w:rsidRPr="000A2627">
        <w:rPr>
          <w:rFonts w:ascii="Arial" w:hAnsi="Arial" w:cs="Arial"/>
          <w:color w:val="000000"/>
          <w:sz w:val="28"/>
          <w:szCs w:val="28"/>
        </w:rPr>
        <w:t>но, что А.С.Пушкин, когда писал, очень точно и тщательно подбирал сл</w:t>
      </w:r>
      <w:r w:rsidRPr="000A2627">
        <w:rPr>
          <w:rFonts w:ascii="Arial" w:hAnsi="Arial" w:cs="Arial"/>
          <w:color w:val="000000"/>
          <w:sz w:val="28"/>
          <w:szCs w:val="28"/>
        </w:rPr>
        <w:t>о</w:t>
      </w:r>
      <w:r w:rsidRPr="000A2627">
        <w:rPr>
          <w:rFonts w:ascii="Arial" w:hAnsi="Arial" w:cs="Arial"/>
          <w:color w:val="000000"/>
          <w:sz w:val="28"/>
          <w:szCs w:val="28"/>
        </w:rPr>
        <w:t xml:space="preserve">ва, работал подолгу, по нескольку раз поправляя. Один из выдающихся </w:t>
      </w:r>
      <w:r w:rsidRPr="000A2627">
        <w:rPr>
          <w:rFonts w:ascii="Arial" w:hAnsi="Arial" w:cs="Arial"/>
          <w:color w:val="000000"/>
          <w:sz w:val="28"/>
          <w:szCs w:val="28"/>
        </w:rPr>
        <w:lastRenderedPageBreak/>
        <w:t>ученых нашего времени С.С.Аверинцев писал: «У Пушкина нельзя встр</w:t>
      </w:r>
      <w:r w:rsidRPr="000A2627">
        <w:rPr>
          <w:rFonts w:ascii="Arial" w:hAnsi="Arial" w:cs="Arial"/>
          <w:color w:val="000000"/>
          <w:sz w:val="28"/>
          <w:szCs w:val="28"/>
        </w:rPr>
        <w:t>е</w:t>
      </w:r>
      <w:r w:rsidRPr="000A2627">
        <w:rPr>
          <w:rFonts w:ascii="Arial" w:hAnsi="Arial" w:cs="Arial"/>
          <w:color w:val="000000"/>
          <w:sz w:val="28"/>
          <w:szCs w:val="28"/>
        </w:rPr>
        <w:t>тить приблизительных, расплывчатых метафор без резко очерченного значения; слова у него сполна значат то, что они значат».</w:t>
      </w:r>
    </w:p>
    <w:p w:rsidR="009153B6" w:rsidRPr="000A2627" w:rsidRDefault="009153B6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2627">
        <w:rPr>
          <w:rFonts w:ascii="Arial" w:hAnsi="Arial" w:cs="Arial"/>
          <w:color w:val="000000"/>
          <w:sz w:val="28"/>
          <w:szCs w:val="28"/>
        </w:rPr>
        <w:t>Словарный запас великого поэта был огромен. Исследователи его творчества насчитывают более 20000 слов, которые поэт использовал в своих произведениях. В его сокровищнице были и народные слова, и церковнославянские, и греческие — то, что составляет богатство нашего родного языка.</w:t>
      </w:r>
    </w:p>
    <w:p w:rsidR="005D0AC1" w:rsidRPr="000A2627" w:rsidRDefault="005D0AC1" w:rsidP="000A2627">
      <w:pPr>
        <w:pStyle w:val="a3"/>
        <w:spacing w:before="0" w:beforeAutospacing="0" w:after="0" w:afterAutospacing="0" w:line="360" w:lineRule="auto"/>
        <w:ind w:right="9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5D0AC1" w:rsidRPr="000A2627" w:rsidRDefault="005D0AC1" w:rsidP="0020141C">
      <w:pPr>
        <w:pStyle w:val="af0"/>
      </w:pPr>
      <w:bookmarkStart w:id="5" w:name="_Toc351321783"/>
      <w:r w:rsidRPr="000A2627">
        <w:t>Вклад И.С.Тургенева в развитие русского литературного языка</w:t>
      </w:r>
      <w:bookmarkEnd w:id="5"/>
    </w:p>
    <w:p w:rsidR="005D0AC1" w:rsidRPr="000A2627" w:rsidRDefault="0058518E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Тургенев был характерным представителем классической русской литературы, которая всегда ставила перед собой социальные задачи, и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рала важную общественную роль. Он по праву гордился своими “Запи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ками охотника”, которые способствовали освобождению крепостных кр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стьян. Его социально-психологические романы оказывали сильное вли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я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ние на российскую общественную мысль, ибо писатель, по словам До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б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ролюбова, “быстро угадывал новые потребности, новые идеи  и в св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их произведениях обращал внимание на вопрос, стоявший на очереди и уже смутно начинавший волновать общество”. Когда начинающие лит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раторы обращались к Тургеневу за советами, он никогда не открывал им пр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фессиональные “секреты” своего мастерства, а серьезно говорил: “Вы должны себя делать, человека из себя делать”.</w:t>
      </w:r>
    </w:p>
    <w:p w:rsidR="004A2517" w:rsidRPr="000A2627" w:rsidRDefault="0058518E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Творчеству Тургенева </w:t>
      </w:r>
      <w:proofErr w:type="gramStart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свойственны</w:t>
      </w:r>
      <w:proofErr w:type="gramEnd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глубокий психологизм, изящ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ство и музыкальность языка и стиля</w:t>
      </w:r>
      <w:r w:rsidR="005D0AC1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34980" w:rsidRPr="000A2627" w:rsidRDefault="00634980" w:rsidP="000A2627">
      <w:pPr>
        <w:pStyle w:val="a3"/>
        <w:shd w:val="clear" w:color="auto" w:fill="FFFFFF"/>
        <w:spacing w:before="0" w:beforeAutospacing="0" w:after="0" w:afterAutospacing="0" w:line="360" w:lineRule="auto"/>
        <w:ind w:left="57" w:firstLine="851"/>
        <w:contextualSpacing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</w:rPr>
      </w:pPr>
      <w:r w:rsidRPr="000A2627">
        <w:rPr>
          <w:rFonts w:ascii="Arial" w:hAnsi="Arial" w:cs="Arial"/>
          <w:color w:val="000000" w:themeColor="text1"/>
          <w:sz w:val="28"/>
          <w:szCs w:val="28"/>
        </w:rPr>
        <w:t>Тургеневу принадлежит, пожалуй, одно из самых известных опр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>е</w:t>
      </w:r>
      <w:r w:rsidRPr="000A2627">
        <w:rPr>
          <w:rFonts w:ascii="Arial" w:hAnsi="Arial" w:cs="Arial"/>
          <w:color w:val="000000" w:themeColor="text1"/>
          <w:sz w:val="28"/>
          <w:szCs w:val="28"/>
        </w:rPr>
        <w:t xml:space="preserve">делений русского </w:t>
      </w:r>
      <w:r w:rsidR="005D0AC1" w:rsidRPr="000A2627">
        <w:rPr>
          <w:rFonts w:ascii="Arial" w:hAnsi="Arial" w:cs="Arial"/>
          <w:color w:val="000000" w:themeColor="text1"/>
          <w:sz w:val="28"/>
          <w:szCs w:val="28"/>
        </w:rPr>
        <w:t>языка как «великого и могучего». В своем стихотворении в прозе «Русский язык» прозаик писал: «</w:t>
      </w:r>
      <w:proofErr w:type="gramStart"/>
      <w:r w:rsidRPr="000A2627">
        <w:rPr>
          <w:rFonts w:ascii="Arial" w:hAnsi="Arial" w:cs="Arial"/>
          <w:iCs/>
          <w:color w:val="000000" w:themeColor="text1"/>
          <w:sz w:val="28"/>
          <w:szCs w:val="28"/>
        </w:rPr>
        <w:t>Во</w:t>
      </w:r>
      <w:proofErr w:type="gramEnd"/>
      <w:r w:rsidRPr="000A2627">
        <w:rPr>
          <w:rFonts w:ascii="Arial" w:hAnsi="Arial" w:cs="Arial"/>
          <w:iCs/>
          <w:color w:val="000000" w:themeColor="text1"/>
          <w:sz w:val="28"/>
          <w:szCs w:val="28"/>
        </w:rPr>
        <w:t xml:space="preserve"> дни сомнений, во дни тягос</w:t>
      </w:r>
      <w:r w:rsidRPr="000A2627">
        <w:rPr>
          <w:rFonts w:ascii="Arial" w:hAnsi="Arial" w:cs="Arial"/>
          <w:iCs/>
          <w:color w:val="000000" w:themeColor="text1"/>
          <w:sz w:val="28"/>
          <w:szCs w:val="28"/>
        </w:rPr>
        <w:t>т</w:t>
      </w:r>
      <w:r w:rsidRPr="000A2627">
        <w:rPr>
          <w:rFonts w:ascii="Arial" w:hAnsi="Arial" w:cs="Arial"/>
          <w:iCs/>
          <w:color w:val="000000" w:themeColor="text1"/>
          <w:sz w:val="28"/>
          <w:szCs w:val="28"/>
        </w:rPr>
        <w:t>ных раздумий о судьбах моей родины, — ты один мне поддержка и опора, о великий, могучий, правдивый и свободный русский язык! Не будь тебя — как не впасть в отчаяние при виде всего, что совершается дома? Но нел</w:t>
      </w:r>
      <w:r w:rsidRPr="000A2627">
        <w:rPr>
          <w:rFonts w:ascii="Arial" w:hAnsi="Arial" w:cs="Arial"/>
          <w:iCs/>
          <w:color w:val="000000" w:themeColor="text1"/>
          <w:sz w:val="28"/>
          <w:szCs w:val="28"/>
        </w:rPr>
        <w:t>ь</w:t>
      </w:r>
      <w:r w:rsidRPr="000A2627">
        <w:rPr>
          <w:rFonts w:ascii="Arial" w:hAnsi="Arial" w:cs="Arial"/>
          <w:iCs/>
          <w:color w:val="000000" w:themeColor="text1"/>
          <w:sz w:val="28"/>
          <w:szCs w:val="28"/>
        </w:rPr>
        <w:lastRenderedPageBreak/>
        <w:t>зя верить, чтобы такой язык не был дан великому народу!</w:t>
      </w:r>
      <w:r w:rsidR="005D0AC1"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» И.С.Тургенев известен как автор, проживший большую часть жизни за границей и в с</w:t>
      </w:r>
      <w:r w:rsidR="005D0AC1"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о</w:t>
      </w:r>
      <w:r w:rsidR="005D0AC1"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вершенстве говорящий</w:t>
      </w:r>
      <w:r w:rsidR="000F561D"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 xml:space="preserve"> по-французски,</w:t>
      </w:r>
      <w:r w:rsidR="005D0AC1"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 xml:space="preserve"> но не написавший ни одного св</w:t>
      </w:r>
      <w:r w:rsidR="005D0AC1"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о</w:t>
      </w:r>
      <w:r w:rsidR="005D0AC1"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 xml:space="preserve">его </w:t>
      </w:r>
      <w:proofErr w:type="gramStart"/>
      <w:r w:rsidR="005D0AC1"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произведения</w:t>
      </w:r>
      <w:proofErr w:type="gramEnd"/>
      <w:r w:rsidR="005D0AC1" w:rsidRPr="000A262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 xml:space="preserve"> ни на одном иностранном языке.</w:t>
      </w:r>
    </w:p>
    <w:p w:rsidR="00501E68" w:rsidRPr="000A2627" w:rsidRDefault="00501E68" w:rsidP="000A2627">
      <w:pPr>
        <w:pStyle w:val="a3"/>
        <w:shd w:val="clear" w:color="auto" w:fill="FFFFFF"/>
        <w:spacing w:before="0" w:beforeAutospacing="0" w:after="0" w:afterAutospacing="0" w:line="360" w:lineRule="auto"/>
        <w:ind w:left="57" w:firstLine="851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C7035" w:rsidRPr="000A2627" w:rsidRDefault="007E38A2" w:rsidP="0020141C">
      <w:pPr>
        <w:pStyle w:val="af0"/>
      </w:pPr>
      <w:bookmarkStart w:id="6" w:name="_Toc351321784"/>
      <w:r w:rsidRPr="000A2627">
        <w:t>Неологизмы в речи и литературе, а также в</w:t>
      </w:r>
      <w:r w:rsidR="00501E68" w:rsidRPr="000A2627">
        <w:t xml:space="preserve">клад </w:t>
      </w:r>
    </w:p>
    <w:p w:rsidR="00501E68" w:rsidRPr="000A2627" w:rsidRDefault="00501E68" w:rsidP="0020141C">
      <w:pPr>
        <w:pStyle w:val="af0"/>
      </w:pPr>
      <w:r w:rsidRPr="000A2627">
        <w:t>Маяковского в развитие</w:t>
      </w:r>
      <w:r w:rsidR="007E38A2" w:rsidRPr="000A2627">
        <w:t xml:space="preserve"> </w:t>
      </w:r>
      <w:r w:rsidRPr="000A2627">
        <w:t>литературн</w:t>
      </w:r>
      <w:r w:rsidR="007E38A2" w:rsidRPr="000A2627">
        <w:t>о</w:t>
      </w:r>
      <w:r w:rsidR="000C24A6" w:rsidRPr="000A2627">
        <w:t>го</w:t>
      </w:r>
      <w:r w:rsidRPr="000A2627">
        <w:t xml:space="preserve"> язык</w:t>
      </w:r>
      <w:r w:rsidR="000C24A6" w:rsidRPr="000A2627">
        <w:t>а</w:t>
      </w:r>
      <w:bookmarkEnd w:id="6"/>
    </w:p>
    <w:p w:rsidR="006B547F" w:rsidRPr="000A2627" w:rsidRDefault="00FC7035" w:rsidP="000A2627">
      <w:pPr>
        <w:pStyle w:val="a3"/>
        <w:shd w:val="clear" w:color="auto" w:fill="FFFFFF"/>
        <w:spacing w:before="0" w:beforeAutospacing="0" w:after="0" w:afterAutospacing="0" w:line="360" w:lineRule="auto"/>
        <w:ind w:left="57" w:firstLine="851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2627">
        <w:rPr>
          <w:rFonts w:ascii="Arial" w:hAnsi="Arial" w:cs="Arial"/>
          <w:color w:val="000000" w:themeColor="text1"/>
          <w:sz w:val="28"/>
          <w:szCs w:val="28"/>
        </w:rPr>
        <w:t>В.В.</w:t>
      </w:r>
      <w:r w:rsidR="006B547F" w:rsidRPr="000A2627">
        <w:rPr>
          <w:rFonts w:ascii="Arial" w:hAnsi="Arial" w:cs="Arial"/>
          <w:color w:val="000000" w:themeColor="text1"/>
          <w:sz w:val="28"/>
          <w:szCs w:val="28"/>
        </w:rPr>
        <w:t>Маяковский широко пользовался всеми богатствами русского языка. Когда это было нужно, не пренебрегал старыми словами-архаизмами и славянизмами. Также он часто употреблял и неологизмы, слова, созданные им самим.</w:t>
      </w:r>
    </w:p>
    <w:p w:rsidR="006B547F" w:rsidRPr="000A2627" w:rsidRDefault="00A07DAE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Сразу может возникнуть вопрос, - что это за лексическая единица – неологизмы? </w:t>
      </w:r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Неологизмы –</w:t>
      </w:r>
      <w:r w:rsidR="007E38A2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это</w:t>
      </w:r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вновь образованные слова, ранее в яз</w:t>
      </w:r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ы</w:t>
      </w:r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ке не существовавшие. Употребление неологизмов, так называемое «словотворчество», имеет широкое распространение в поэзии. Неол</w:t>
      </w:r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</w:t>
      </w:r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гизмы несут различную функцию, создаются в поисках новых слов для новых понятий. Новообразования для именования старых понятий и</w:t>
      </w:r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</w:t>
      </w:r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пользуется для словесных обновлений выражений банальной формулы во </w:t>
      </w:r>
      <w:proofErr w:type="spellStart"/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избежания</w:t>
      </w:r>
      <w:proofErr w:type="spellEnd"/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речевого шаблона. Потоком льются неологизмы в творч</w:t>
      </w:r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</w:t>
      </w:r>
      <w:r w:rsidR="00450CF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стве Маяковского</w:t>
      </w:r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: «Дикий </w:t>
      </w:r>
      <w:proofErr w:type="spellStart"/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обезумлюсь</w:t>
      </w:r>
      <w:proofErr w:type="spellEnd"/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»; «лица не </w:t>
      </w:r>
      <w:proofErr w:type="spellStart"/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выгрущу</w:t>
      </w:r>
      <w:proofErr w:type="spellEnd"/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», «Чиновность в мозгах»</w:t>
      </w:r>
      <w:r w:rsidR="006B547F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«Бронзы </w:t>
      </w:r>
      <w:proofErr w:type="spellStart"/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многопудве</w:t>
      </w:r>
      <w:proofErr w:type="spellEnd"/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», «</w:t>
      </w:r>
      <w:proofErr w:type="spellStart"/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амурно-лировой</w:t>
      </w:r>
      <w:proofErr w:type="spellEnd"/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охоте», «дом </w:t>
      </w:r>
      <w:proofErr w:type="spellStart"/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Ксиши</w:t>
      </w:r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</w:t>
      </w:r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ской</w:t>
      </w:r>
      <w:proofErr w:type="spellEnd"/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за </w:t>
      </w:r>
      <w:proofErr w:type="spellStart"/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дрыгоножество</w:t>
      </w:r>
      <w:proofErr w:type="spellEnd"/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», «планов наших люблю </w:t>
      </w:r>
      <w:proofErr w:type="spellStart"/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грамодье</w:t>
      </w:r>
      <w:proofErr w:type="spellEnd"/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», «</w:t>
      </w:r>
      <w:proofErr w:type="spellStart"/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вы</w:t>
      </w:r>
      <w:r w:rsidR="00450CF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звоня</w:t>
      </w:r>
      <w:proofErr w:type="spellEnd"/>
      <w:r w:rsidR="00450CF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50CF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лирово</w:t>
      </w:r>
      <w:proofErr w:type="spellEnd"/>
      <w:r w:rsidR="00450CF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», «</w:t>
      </w:r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мир </w:t>
      </w:r>
      <w:proofErr w:type="spellStart"/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огромлю</w:t>
      </w:r>
      <w:proofErr w:type="spellEnd"/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мощью голоса».</w:t>
      </w:r>
    </w:p>
    <w:p w:rsidR="00D9629C" w:rsidRPr="000A2627" w:rsidRDefault="00D9629C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С их</w:t>
      </w:r>
      <w:r w:rsidR="006B547F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помощью</w:t>
      </w:r>
      <w:r w:rsidR="006B547F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конкретное</w:t>
      </w:r>
      <w:proofErr w:type="gramEnd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становиться обо</w:t>
      </w:r>
      <w:r w:rsidR="006B547F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га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щенным, отвлече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ным, одухотворяется.</w:t>
      </w:r>
    </w:p>
    <w:p w:rsidR="00D9629C" w:rsidRPr="000A2627" w:rsidRDefault="00D9629C" w:rsidP="000A2627">
      <w:pPr>
        <w:pStyle w:val="a3"/>
        <w:spacing w:before="0" w:beforeAutospacing="0" w:after="0" w:afterAutospacing="0" w:line="360" w:lineRule="auto"/>
        <w:ind w:left="57" w:right="94" w:firstLine="851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Маяковский требовал от поэзии «навыков и приемов слов, беск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нечно индивидуальных». «Способы выделки образа бесконечны» Он со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з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дает необыкновенные определения: «</w:t>
      </w:r>
      <w:proofErr w:type="spellStart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быкомордая</w:t>
      </w:r>
      <w:proofErr w:type="spellEnd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», «</w:t>
      </w:r>
      <w:proofErr w:type="spellStart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многохамая</w:t>
      </w:r>
      <w:proofErr w:type="spellEnd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», «</w:t>
      </w:r>
      <w:proofErr w:type="spellStart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м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я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сомассовая</w:t>
      </w:r>
      <w:proofErr w:type="spellEnd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». Неологизмы Маяковского поражают именно необыкнове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ностью и изобретательностью.</w:t>
      </w:r>
    </w:p>
    <w:p w:rsidR="00D9629C" w:rsidRPr="000A2627" w:rsidRDefault="00D9629C" w:rsidP="000A2627">
      <w:pPr>
        <w:pStyle w:val="a3"/>
        <w:spacing w:before="0" w:beforeAutospacing="0" w:after="0" w:afterAutospacing="0" w:line="360" w:lineRule="auto"/>
        <w:ind w:right="94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Я,</w:t>
      </w:r>
    </w:p>
    <w:p w:rsidR="00D9629C" w:rsidRPr="000A2627" w:rsidRDefault="00D9629C" w:rsidP="000A2627">
      <w:pPr>
        <w:pStyle w:val="a3"/>
        <w:spacing w:before="0" w:beforeAutospacing="0" w:after="0" w:afterAutospacing="0" w:line="360" w:lineRule="auto"/>
        <w:ind w:right="94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proofErr w:type="spellStart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Златоустейший</w:t>
      </w:r>
      <w:proofErr w:type="spellEnd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</w:p>
    <w:p w:rsidR="00D9629C" w:rsidRPr="000A2627" w:rsidRDefault="00D9629C" w:rsidP="000A2627">
      <w:pPr>
        <w:pStyle w:val="a3"/>
        <w:spacing w:before="0" w:beforeAutospacing="0" w:after="0" w:afterAutospacing="0" w:line="360" w:lineRule="auto"/>
        <w:ind w:right="94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 xml:space="preserve">Чье каждое из слов </w:t>
      </w:r>
    </w:p>
    <w:p w:rsidR="00D9629C" w:rsidRPr="000A2627" w:rsidRDefault="00D9629C" w:rsidP="000A2627">
      <w:pPr>
        <w:pStyle w:val="a3"/>
        <w:spacing w:before="0" w:beforeAutospacing="0" w:after="0" w:afterAutospacing="0" w:line="360" w:lineRule="auto"/>
        <w:ind w:right="94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 xml:space="preserve">Душу </w:t>
      </w:r>
      <w:proofErr w:type="spellStart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новородит</w:t>
      </w:r>
      <w:proofErr w:type="spellEnd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</w:p>
    <w:p w:rsidR="00D9629C" w:rsidRPr="000A2627" w:rsidRDefault="00D9629C" w:rsidP="000A2627">
      <w:pPr>
        <w:pStyle w:val="a3"/>
        <w:spacing w:before="0" w:beforeAutospacing="0" w:after="0" w:afterAutospacing="0" w:line="360" w:lineRule="auto"/>
        <w:ind w:right="94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proofErr w:type="gramStart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Именит</w:t>
      </w:r>
      <w:proofErr w:type="gramEnd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тело,</w:t>
      </w:r>
    </w:p>
    <w:p w:rsidR="00450CF7" w:rsidRPr="000A2627" w:rsidRDefault="00D9629C" w:rsidP="000A2627">
      <w:pPr>
        <w:pStyle w:val="a3"/>
        <w:spacing w:before="0" w:beforeAutospacing="0" w:after="0" w:afterAutospacing="0" w:line="360" w:lineRule="auto"/>
        <w:ind w:right="94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450CF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Говорю вам…</w:t>
      </w:r>
    </w:p>
    <w:p w:rsidR="00D9629C" w:rsidRPr="000A2627" w:rsidRDefault="00450CF7" w:rsidP="000A2627">
      <w:pPr>
        <w:pStyle w:val="a3"/>
        <w:spacing w:before="0" w:beforeAutospacing="0" w:after="0" w:afterAutospacing="0" w:line="360" w:lineRule="auto"/>
        <w:ind w:right="94"/>
        <w:contextualSpacing/>
        <w:jc w:val="right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D9629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«Облако в штанах»)</w:t>
      </w:r>
    </w:p>
    <w:p w:rsidR="004A2517" w:rsidRPr="000A2627" w:rsidRDefault="00D9629C" w:rsidP="000A2627">
      <w:pPr>
        <w:pStyle w:val="a3"/>
        <w:spacing w:before="0" w:beforeAutospacing="0" w:after="0" w:afterAutospacing="0" w:line="360" w:lineRule="auto"/>
        <w:ind w:right="94" w:firstLine="708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Неологизмы Маяковского не претендуют на то, чтобы выйти в об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ходный язык, но в поэтическом контексте они всегда понятны. Неудачи сравнительно редки. Когда создание неологизмов превращается в сам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цель автора</w:t>
      </w:r>
      <w:r w:rsidR="00450CF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они становятся порочным явлением в литературе.</w:t>
      </w:r>
    </w:p>
    <w:p w:rsidR="006B547F" w:rsidRPr="000A2627" w:rsidRDefault="006B547F" w:rsidP="000A2627">
      <w:pPr>
        <w:pStyle w:val="a3"/>
        <w:spacing w:before="0" w:beforeAutospacing="0" w:after="0" w:afterAutospacing="0" w:line="360" w:lineRule="auto"/>
        <w:ind w:right="94" w:firstLine="708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 зависимости от условий создания неологизмы следует разделить на общеязыковые, появившиеся вместе с новым понятием или новой реалией, и индивидуально – авторские, введенные в употребление ко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кретными авторами.</w:t>
      </w:r>
    </w:p>
    <w:p w:rsidR="006B547F" w:rsidRPr="000A2627" w:rsidRDefault="006B547F" w:rsidP="000A2627">
      <w:pPr>
        <w:pStyle w:val="a3"/>
        <w:spacing w:before="0" w:beforeAutospacing="0" w:after="0" w:afterAutospacing="0" w:line="360" w:lineRule="auto"/>
        <w:ind w:right="94" w:firstLine="708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Ко второй группе неологизмов принадлежит, например, созданное В. Маяковским слово - </w:t>
      </w:r>
      <w:proofErr w:type="gramStart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прозаседавшиеся</w:t>
      </w:r>
      <w:proofErr w:type="gramEnd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Перешагнув границы индивид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у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ально – авторского употребления, став достоянием языка, эти слова в н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стоящее время присоединились к активной лексике.</w:t>
      </w:r>
    </w:p>
    <w:p w:rsidR="006B547F" w:rsidRPr="000A2627" w:rsidRDefault="006B547F" w:rsidP="000A2627">
      <w:pPr>
        <w:pStyle w:val="a3"/>
        <w:spacing w:before="0" w:beforeAutospacing="0" w:after="0" w:afterAutospacing="0" w:line="360" w:lineRule="auto"/>
        <w:ind w:right="94" w:firstLine="708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 этой же группе неологизмов принадлежат и так называемые окк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зионализмы (лат. “</w:t>
      </w:r>
      <w:proofErr w:type="spellStart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accasionalis</w:t>
      </w:r>
      <w:proofErr w:type="spellEnd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”- </w:t>
      </w:r>
      <w:proofErr w:type="gramStart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случайный</w:t>
      </w:r>
      <w:proofErr w:type="gramEnd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) – лексические единицы, во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з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никновение которых обусловлено определенным контекстом. </w:t>
      </w:r>
      <w:proofErr w:type="gramStart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Все прив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дённые выше неологизмы относятся к языковым, они стали достоянием русской лексики, зафиксированы в словарях, как и любая лексическая единица, со всеми закреплёнными за ними значениями.</w:t>
      </w:r>
      <w:proofErr w:type="gramEnd"/>
    </w:p>
    <w:p w:rsidR="006B547F" w:rsidRPr="000A2627" w:rsidRDefault="006B547F" w:rsidP="000A2627">
      <w:pPr>
        <w:pStyle w:val="a3"/>
        <w:spacing w:before="0" w:beforeAutospacing="0" w:after="0" w:afterAutospacing="0" w:line="360" w:lineRule="auto"/>
        <w:ind w:right="94" w:firstLine="708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Окказиональные неологизмы - это слова, образованные писателями и публицистами по существующим в языке словообразовательным мод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лям и употреблённые лишь однажды в определённом произведении </w:t>
      </w:r>
      <w:r w:rsidR="00450CF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–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0CF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широкошумные</w:t>
      </w:r>
      <w:proofErr w:type="spellEnd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дубровы</w:t>
      </w:r>
      <w:r w:rsidR="00450CF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»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(П.), в </w:t>
      </w:r>
      <w:r w:rsidR="00450CF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тяжелозмейных</w:t>
      </w:r>
      <w:proofErr w:type="spellEnd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волосах</w:t>
      </w:r>
      <w:r w:rsidR="00450CF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»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Бл</w:t>
      </w:r>
      <w:proofErr w:type="spellEnd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.), Авт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рами таких неологизмов могут быть не только писатели; мы сами, того не 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замечая, часто придумываем слова на случай</w:t>
      </w:r>
      <w:r w:rsidR="00A07DAE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: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0CF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«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открывалка</w:t>
      </w:r>
      <w:r w:rsidR="00A07DAE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»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07DAE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распак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тить</w:t>
      </w:r>
      <w:proofErr w:type="spellEnd"/>
      <w:r w:rsidR="00A07DAE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»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07DAE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перегрустит</w:t>
      </w:r>
      <w:proofErr w:type="spellEnd"/>
      <w:r w:rsidR="00A07DAE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» и пр.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End"/>
    </w:p>
    <w:p w:rsidR="00700CF3" w:rsidRPr="000A2627" w:rsidRDefault="00700CF3" w:rsidP="000A2627">
      <w:pPr>
        <w:pStyle w:val="a3"/>
        <w:spacing w:before="0" w:beforeAutospacing="0" w:after="0" w:afterAutospacing="0" w:line="360" w:lineRule="auto"/>
        <w:ind w:right="94" w:firstLine="708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FC7035" w:rsidRPr="000A2627" w:rsidRDefault="00FC7035" w:rsidP="000A2627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A2627">
        <w:rPr>
          <w:rFonts w:ascii="Arial" w:hAnsi="Arial" w:cs="Arial"/>
          <w:b/>
          <w:sz w:val="28"/>
          <w:szCs w:val="28"/>
        </w:rPr>
        <w:br w:type="page"/>
      </w:r>
    </w:p>
    <w:p w:rsidR="003E1C6C" w:rsidRPr="000A2627" w:rsidRDefault="00FC7035" w:rsidP="0020141C">
      <w:pPr>
        <w:pStyle w:val="af0"/>
        <w:rPr>
          <w:color w:val="000000" w:themeColor="text1"/>
          <w:shd w:val="clear" w:color="auto" w:fill="FFFFFF"/>
        </w:rPr>
      </w:pPr>
      <w:r w:rsidRPr="000A2627">
        <w:lastRenderedPageBreak/>
        <w:t>Заключение</w:t>
      </w:r>
    </w:p>
    <w:p w:rsidR="00D24170" w:rsidRPr="000A2627" w:rsidRDefault="00C24C4E" w:rsidP="000A2627">
      <w:pPr>
        <w:pStyle w:val="a3"/>
        <w:spacing w:before="0" w:beforeAutospacing="0" w:after="0" w:afterAutospacing="0" w:line="360" w:lineRule="auto"/>
        <w:ind w:right="94" w:firstLine="708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A2627">
        <w:rPr>
          <w:rFonts w:ascii="Arial" w:hAnsi="Arial" w:cs="Arial"/>
          <w:sz w:val="28"/>
          <w:szCs w:val="28"/>
        </w:rPr>
        <w:t xml:space="preserve">В различных источниках  мы нашли информацию, подтверждающую гипотезу о том, что русские писатели своим творчеством влияли и влияют  на формирование русского литературного языка. </w:t>
      </w:r>
      <w:proofErr w:type="gramStart"/>
      <w:r w:rsidRPr="000A2627">
        <w:rPr>
          <w:rFonts w:ascii="Arial" w:hAnsi="Arial" w:cs="Arial"/>
          <w:sz w:val="28"/>
          <w:szCs w:val="28"/>
        </w:rPr>
        <w:t>Так, благодаря творч</w:t>
      </w:r>
      <w:r w:rsidRPr="000A2627">
        <w:rPr>
          <w:rFonts w:ascii="Arial" w:hAnsi="Arial" w:cs="Arial"/>
          <w:sz w:val="28"/>
          <w:szCs w:val="28"/>
        </w:rPr>
        <w:t>е</w:t>
      </w:r>
      <w:r w:rsidRPr="000A2627">
        <w:rPr>
          <w:rFonts w:ascii="Arial" w:hAnsi="Arial" w:cs="Arial"/>
          <w:sz w:val="28"/>
          <w:szCs w:val="28"/>
        </w:rPr>
        <w:t>ству безымянных авторов эпохи древнерусской литературы русский лит</w:t>
      </w:r>
      <w:r w:rsidRPr="000A2627">
        <w:rPr>
          <w:rFonts w:ascii="Arial" w:hAnsi="Arial" w:cs="Arial"/>
          <w:sz w:val="28"/>
          <w:szCs w:val="28"/>
        </w:rPr>
        <w:t>е</w:t>
      </w:r>
      <w:r w:rsidRPr="000A2627">
        <w:rPr>
          <w:rFonts w:ascii="Arial" w:hAnsi="Arial" w:cs="Arial"/>
          <w:sz w:val="28"/>
          <w:szCs w:val="28"/>
        </w:rPr>
        <w:t xml:space="preserve">ратурный язык вырос из старославянского языка, </w:t>
      </w:r>
      <w:r w:rsidRPr="005E1EF4">
        <w:rPr>
          <w:rFonts w:ascii="Arial" w:hAnsi="Arial" w:cs="Arial"/>
          <w:sz w:val="28"/>
          <w:szCs w:val="28"/>
          <w:shd w:val="clear" w:color="auto" w:fill="FFFFFF" w:themeFill="background1"/>
        </w:rPr>
        <w:t>А.С.Пушкин</w:t>
      </w:r>
      <w:r w:rsidR="00D45FBB" w:rsidRPr="005E1EF4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принес в язык много «новых» слов из греческого и церковнославянского языков</w:t>
      </w:r>
      <w:r w:rsidRPr="005E1EF4">
        <w:rPr>
          <w:rFonts w:ascii="Arial" w:hAnsi="Arial" w:cs="Arial"/>
          <w:sz w:val="28"/>
          <w:szCs w:val="28"/>
          <w:shd w:val="clear" w:color="auto" w:fill="FFFFFF" w:themeFill="background1"/>
        </w:rPr>
        <w:t>, И.С.Тургенев</w:t>
      </w:r>
      <w:r w:rsidR="005E1EF4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</w:t>
      </w:r>
      <w:r w:rsidR="005E1EF4" w:rsidRPr="005E1EF4">
        <w:rPr>
          <w:rFonts w:ascii="Arial" w:hAnsi="Arial" w:cs="Arial"/>
          <w:sz w:val="28"/>
          <w:szCs w:val="28"/>
          <w:shd w:val="clear" w:color="auto" w:fill="FFFFFF" w:themeFill="background1"/>
        </w:rPr>
        <w:t>старался максимально восхвалить родной русский язык, и, прожив полжизни за границей, писал только на русском языке</w:t>
      </w:r>
      <w:r w:rsidRPr="005E1EF4">
        <w:rPr>
          <w:rFonts w:ascii="Arial" w:hAnsi="Arial" w:cs="Arial"/>
          <w:sz w:val="28"/>
          <w:szCs w:val="28"/>
          <w:shd w:val="clear" w:color="auto" w:fill="FFFFFF" w:themeFill="background1"/>
        </w:rPr>
        <w:t>,</w:t>
      </w:r>
      <w:r w:rsidR="005E1EF4" w:rsidRPr="005E1EF4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а</w:t>
      </w:r>
      <w:r w:rsidRPr="005E1EF4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поэт-футурист В.В.Маяковский</w:t>
      </w:r>
      <w:r w:rsidR="005E1EF4" w:rsidRPr="005E1EF4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принес в язык идею новаторства и огромное</w:t>
      </w:r>
      <w:proofErr w:type="gramEnd"/>
      <w:r w:rsidR="005E1EF4" w:rsidRPr="005E1EF4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к</w:t>
      </w:r>
      <w:r w:rsidR="005E1EF4" w:rsidRPr="005E1EF4">
        <w:rPr>
          <w:rFonts w:ascii="Arial" w:hAnsi="Arial" w:cs="Arial"/>
          <w:sz w:val="28"/>
          <w:szCs w:val="28"/>
          <w:shd w:val="clear" w:color="auto" w:fill="FFFFFF" w:themeFill="background1"/>
        </w:rPr>
        <w:t>о</w:t>
      </w:r>
      <w:r w:rsidR="005E1EF4" w:rsidRPr="005E1EF4">
        <w:rPr>
          <w:rFonts w:ascii="Arial" w:hAnsi="Arial" w:cs="Arial"/>
          <w:sz w:val="28"/>
          <w:szCs w:val="28"/>
          <w:shd w:val="clear" w:color="auto" w:fill="FFFFFF" w:themeFill="background1"/>
        </w:rPr>
        <w:t>личество неологизмов, некоторыми из которых мы пользуемся до сих пор.</w:t>
      </w:r>
    </w:p>
    <w:p w:rsidR="007E38A2" w:rsidRPr="000A2627" w:rsidRDefault="00D24170" w:rsidP="000A2627">
      <w:pPr>
        <w:pStyle w:val="a3"/>
        <w:spacing w:before="0" w:beforeAutospacing="0" w:after="0" w:afterAutospacing="0" w:line="360" w:lineRule="auto"/>
        <w:ind w:right="94" w:firstLine="708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Проанализировав вклад, который самые известные русские писат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ли и поэты внесли в развитие литературного языка</w:t>
      </w:r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можно предположить, что </w:t>
      </w:r>
      <w:r w:rsidR="000A262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к творчеству современных литераторов нужно относиться с большой осторожностью. К ним можно и нужно относиться как к </w:t>
      </w:r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новато</w:t>
      </w:r>
      <w:r w:rsidR="000A262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рам</w:t>
      </w:r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«уч</w:t>
      </w:r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</w:t>
      </w:r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те</w:t>
      </w:r>
      <w:r w:rsidR="000A262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лям</w:t>
      </w:r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народа»</w:t>
      </w:r>
      <w:r w:rsidR="000A262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но </w:t>
      </w:r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при </w:t>
      </w:r>
      <w:r w:rsidR="000A262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э</w:t>
      </w:r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том </w:t>
      </w:r>
      <w:r w:rsidR="000A262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предъявлять к ним требование </w:t>
      </w:r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сохран</w:t>
      </w:r>
      <w:r w:rsidR="000A262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ения</w:t>
      </w:r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262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высокого </w:t>
      </w:r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культурн</w:t>
      </w:r>
      <w:r w:rsidR="000A262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ого</w:t>
      </w:r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уро</w:t>
      </w:r>
      <w:r w:rsidR="000A262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вня</w:t>
      </w:r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Это поможет соответственно образовать культурное население, которое </w:t>
      </w:r>
      <w:r w:rsidR="000A262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по</w:t>
      </w:r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строит красивое и удобное будущее ч</w:t>
      </w:r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</w:t>
      </w:r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ловечества. Это объясняет, почему влияние поэтов и писателей так ва</w:t>
      </w:r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ж</w:t>
      </w:r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но для языка, почему в свое время творчество Маяковского вызывало </w:t>
      </w:r>
      <w:proofErr w:type="gramStart"/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крайне положительную</w:t>
      </w:r>
      <w:proofErr w:type="gramEnd"/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реакцию - некоторые неологизмы из его произв</w:t>
      </w:r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</w:t>
      </w:r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дений можно без опаски использовать и в современной литературной р</w:t>
      </w:r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</w:t>
      </w:r>
      <w:r w:rsidR="00700CF3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чи, не боясь, что вас не поймут.</w:t>
      </w:r>
    </w:p>
    <w:p w:rsidR="007E38A2" w:rsidRPr="000A2627" w:rsidRDefault="00700CF3" w:rsidP="000A2627">
      <w:pPr>
        <w:pStyle w:val="a3"/>
        <w:spacing w:before="0" w:beforeAutospacing="0" w:after="0" w:afterAutospacing="0" w:line="360" w:lineRule="auto"/>
        <w:ind w:right="94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Конечно же, большинство таких оригинальных «поворотов языка» одноразовы и не могут более нигде кроме пе</w:t>
      </w:r>
      <w:r w:rsidR="007E0059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рвого произведения</w:t>
      </w:r>
      <w:r w:rsidR="000A262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7E0059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где б</w:t>
      </w:r>
      <w:r w:rsidR="007E0059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ы</w:t>
      </w:r>
      <w:r w:rsidR="007E0059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ли употреблены</w:t>
      </w:r>
      <w:r w:rsidR="000A262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7E0059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использоваться, но существуют и исключения. Так поч</w:t>
      </w:r>
      <w:r w:rsidR="007E0059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</w:t>
      </w:r>
      <w:r w:rsidR="007E0059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му же мы не используем в разговорной или хотя бы литературной речи пушкинские метафоры, выдумки Маяковского, псевдонародный стиль Г</w:t>
      </w:r>
      <w:r w:rsidR="007E0059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</w:t>
      </w:r>
      <w:r w:rsidR="007E0059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голя? Ответ прост, но имеет два варианта – первый и, наверное, осно</w:t>
      </w:r>
      <w:r w:rsidR="007E0059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</w:t>
      </w:r>
      <w:r w:rsidR="007E0059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ной, </w:t>
      </w:r>
      <w:r w:rsidR="000A262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E0059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это старость этих выражений. Возникает вопрос – почему бы не о</w:t>
      </w:r>
      <w:r w:rsidR="007E0059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б</w:t>
      </w:r>
      <w:r w:rsidR="007E0059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разовать новые обороты, раз старые устарели? И этот вопрос выводит нас на второй вариант ответа – нехватка образования и (или) воспитания. Конечно же</w:t>
      </w:r>
      <w:r w:rsidR="00BA5829" w:rsidRPr="00BA582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7E0059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сейчас не идет речь о той «научной интеллигенции»</w:t>
      </w:r>
      <w:r w:rsidR="000A2627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7E0059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о кот</w:t>
      </w:r>
      <w:r w:rsidR="007E0059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</w:t>
      </w:r>
      <w:r w:rsidR="007E0059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рой можно было бы подумать. Речь идет о нас с вами, рядовых гражд</w:t>
      </w:r>
      <w:r w:rsidR="007E0059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</w:t>
      </w:r>
      <w:r w:rsidR="007E0059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нах. Ведь сейчас человеку гораздо приятней сходить отдохнуть в кинот</w:t>
      </w:r>
      <w:r w:rsidR="007E0059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</w:t>
      </w:r>
      <w:r w:rsidR="007E0059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атр или пообщаться в социальных сетях, чем, создав вокруг себя уютную атмосферу, почитать томик Пушкина…</w:t>
      </w:r>
    </w:p>
    <w:p w:rsidR="008E4B05" w:rsidRPr="000A2627" w:rsidRDefault="008E4B05" w:rsidP="000A2627">
      <w:pPr>
        <w:pStyle w:val="a3"/>
        <w:spacing w:before="0" w:beforeAutospacing="0" w:after="0" w:afterAutospacing="0" w:line="360" w:lineRule="auto"/>
        <w:ind w:right="94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Как же это можно исправить? Вед</w:t>
      </w:r>
      <w:r w:rsidR="00D24170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ь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не понятно – кем станет человек во взрослом возрасте – писателем, рабочим, телеведущим, или кем-то еще. Выход только один – стараться поднимать интерес молодежи к классической литературе, в конце </w:t>
      </w:r>
      <w:proofErr w:type="gramStart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концов</w:t>
      </w:r>
      <w:proofErr w:type="gramEnd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добившись того, чтобы появился второй Пушкин современности, которого запомнит на многие столетия весь мир, второй Гоголь, умеющий придумать такую легенду, что дух з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хватит, второй Алексей Толстой, пишущий замечательную фантастику</w:t>
      </w:r>
      <w:r w:rsidR="003E1C6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Пусть даже все это с налетом современности – если легенда, то «загадка мегаполиса», если фантастика, то про что-то сюрреалистичное, но </w:t>
      </w:r>
      <w:proofErr w:type="gramStart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при том</w:t>
      </w:r>
      <w:proofErr w:type="gramEnd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близкое нам и т. д. На самом деле осуществить это просто – ведь и сейчас на просторах И</w:t>
      </w:r>
      <w:r w:rsidR="003E1C6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те</w:t>
      </w:r>
      <w:r w:rsidR="003E1C6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рнета встречаются очень талантливые, но н</w:t>
      </w:r>
      <w:r w:rsidR="003E1C6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</w:t>
      </w:r>
      <w:r w:rsidR="003E1C6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отесанные люди. Смысл написанных ими рассказов глубок и фундаме</w:t>
      </w:r>
      <w:r w:rsidR="003E1C6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</w:t>
      </w:r>
      <w:r w:rsidR="003E1C6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тален, но речь груба и пряма. Как было сказано выше – нужно поднимать интерес людей к культурной классике, а талантливые люди, которые п</w:t>
      </w:r>
      <w:r w:rsidR="003E1C6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</w:t>
      </w:r>
      <w:r w:rsidR="003E1C6C"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ведут за собой остальных, найдутся всегда.</w:t>
      </w:r>
    </w:p>
    <w:p w:rsidR="00660BC4" w:rsidRPr="000A2627" w:rsidRDefault="00660BC4" w:rsidP="000A2627">
      <w:pPr>
        <w:spacing w:after="0" w:line="360" w:lineRule="auto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7" w:name="_Toc351321785"/>
      <w:r w:rsidRPr="000A2627">
        <w:rPr>
          <w:rFonts w:ascii="Arial" w:hAnsi="Arial" w:cs="Arial"/>
          <w:sz w:val="28"/>
          <w:szCs w:val="28"/>
        </w:rPr>
        <w:br w:type="page"/>
      </w:r>
    </w:p>
    <w:p w:rsidR="00660BC4" w:rsidRPr="000A2627" w:rsidRDefault="00660BC4" w:rsidP="0020141C">
      <w:pPr>
        <w:pStyle w:val="af0"/>
      </w:pPr>
      <w:r w:rsidRPr="000A2627">
        <w:lastRenderedPageBreak/>
        <w:t>Список использованной литературы.</w:t>
      </w:r>
      <w:bookmarkEnd w:id="7"/>
    </w:p>
    <w:p w:rsidR="004A2517" w:rsidRPr="000A2627" w:rsidRDefault="004A2517" w:rsidP="00AE7EA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94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bookmarkStart w:id="8" w:name="_GoBack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  <w:t>Wikipedia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  <w:t>org</w:t>
      </w:r>
    </w:p>
    <w:p w:rsidR="004A2517" w:rsidRPr="000A2627" w:rsidRDefault="004A2517" w:rsidP="00AE7EA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94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  <w:t>Lib</w:t>
      </w: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4A2517" w:rsidRPr="000A2627" w:rsidRDefault="004A2517" w:rsidP="00AE7EA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94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  <w:t>Othergymn.ru</w:t>
      </w:r>
    </w:p>
    <w:p w:rsidR="00501E68" w:rsidRPr="000A2627" w:rsidRDefault="00501E68" w:rsidP="00AE7EA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94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  <w:t>Interpretive.ru</w:t>
      </w:r>
    </w:p>
    <w:p w:rsidR="007E38A2" w:rsidRPr="000A2627" w:rsidRDefault="007E38A2" w:rsidP="00AE7EA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94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  <w:t>Xreferat.ru</w:t>
      </w:r>
    </w:p>
    <w:p w:rsidR="007E38A2" w:rsidRPr="000A2627" w:rsidRDefault="007E38A2" w:rsidP="00AE7EA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94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  <w:t>Superinf.ru</w:t>
      </w:r>
    </w:p>
    <w:p w:rsidR="00B43A86" w:rsidRPr="000A2627" w:rsidRDefault="00B43A86" w:rsidP="00AE7EA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94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0A2627">
        <w:rPr>
          <w:rFonts w:ascii="Arial" w:hAnsi="Arial" w:cs="Arial"/>
          <w:color w:val="000000" w:themeColor="text1"/>
          <w:sz w:val="28"/>
          <w:szCs w:val="28"/>
          <w:lang w:val="en-US"/>
        </w:rPr>
        <w:t>Rc-p.ru</w:t>
      </w:r>
    </w:p>
    <w:p w:rsidR="00BE1337" w:rsidRPr="00AE7EAA" w:rsidRDefault="00B43A86" w:rsidP="00AE7EAA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</w:pPr>
      <w:r w:rsidRPr="00AE7EAA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Nado5.ru</w:t>
      </w:r>
    </w:p>
    <w:p w:rsidR="00E50ECF" w:rsidRPr="00AE7EAA" w:rsidRDefault="00B43A86" w:rsidP="00AE7EAA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E7EAA">
        <w:rPr>
          <w:rFonts w:ascii="Arial" w:hAnsi="Arial" w:cs="Arial"/>
          <w:color w:val="000000" w:themeColor="text1"/>
          <w:sz w:val="28"/>
          <w:szCs w:val="28"/>
          <w:lang w:val="en-US"/>
        </w:rPr>
        <w:t>5ballov.qip.ru</w:t>
      </w:r>
    </w:p>
    <w:bookmarkEnd w:id="8"/>
    <w:p w:rsidR="00B43A86" w:rsidRPr="000A2627" w:rsidRDefault="00B43A86" w:rsidP="000A2627">
      <w:pPr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sectPr w:rsidR="00B43A86" w:rsidRPr="000A2627" w:rsidSect="00344A82">
      <w:footerReference w:type="default" r:id="rId27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59" w:rsidRDefault="00E66C59" w:rsidP="00344A82">
      <w:pPr>
        <w:spacing w:after="0" w:line="240" w:lineRule="auto"/>
      </w:pPr>
      <w:r>
        <w:separator/>
      </w:r>
    </w:p>
  </w:endnote>
  <w:endnote w:type="continuationSeparator" w:id="0">
    <w:p w:rsidR="00E66C59" w:rsidRDefault="00E66C59" w:rsidP="0034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3258658"/>
      <w:docPartObj>
        <w:docPartGallery w:val="Page Numbers (Bottom of Page)"/>
        <w:docPartUnique/>
      </w:docPartObj>
    </w:sdtPr>
    <w:sdtContent>
      <w:p w:rsidR="008E4B05" w:rsidRDefault="00070D27">
        <w:pPr>
          <w:pStyle w:val="a9"/>
          <w:jc w:val="center"/>
        </w:pPr>
        <w:r>
          <w:fldChar w:fldCharType="begin"/>
        </w:r>
        <w:r w:rsidR="00E66C59">
          <w:instrText>PAGE   \* MERGEFORMAT</w:instrText>
        </w:r>
        <w:r>
          <w:fldChar w:fldCharType="separate"/>
        </w:r>
        <w:r w:rsidR="005E1EF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E4B05" w:rsidRDefault="008E4B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59" w:rsidRDefault="00E66C59" w:rsidP="00344A82">
      <w:pPr>
        <w:spacing w:after="0" w:line="240" w:lineRule="auto"/>
      </w:pPr>
      <w:r>
        <w:separator/>
      </w:r>
    </w:p>
  </w:footnote>
  <w:footnote w:type="continuationSeparator" w:id="0">
    <w:p w:rsidR="00E66C59" w:rsidRDefault="00E66C59" w:rsidP="00344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0943"/>
    <w:multiLevelType w:val="hybridMultilevel"/>
    <w:tmpl w:val="10481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00F18"/>
    <w:multiLevelType w:val="hybridMultilevel"/>
    <w:tmpl w:val="2D22D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1104"/>
    <w:multiLevelType w:val="hybridMultilevel"/>
    <w:tmpl w:val="D426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A3A18"/>
    <w:multiLevelType w:val="hybridMultilevel"/>
    <w:tmpl w:val="F32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F16"/>
    <w:rsid w:val="0000737F"/>
    <w:rsid w:val="00034F16"/>
    <w:rsid w:val="00064D08"/>
    <w:rsid w:val="00070D27"/>
    <w:rsid w:val="00080B46"/>
    <w:rsid w:val="000A2627"/>
    <w:rsid w:val="000B5F8B"/>
    <w:rsid w:val="000C24A6"/>
    <w:rsid w:val="000C4A2C"/>
    <w:rsid w:val="000F561D"/>
    <w:rsid w:val="001E7E8D"/>
    <w:rsid w:val="0020141C"/>
    <w:rsid w:val="002431ED"/>
    <w:rsid w:val="002B7003"/>
    <w:rsid w:val="00341139"/>
    <w:rsid w:val="00344A82"/>
    <w:rsid w:val="00372538"/>
    <w:rsid w:val="00374085"/>
    <w:rsid w:val="003D532D"/>
    <w:rsid w:val="003E1C6C"/>
    <w:rsid w:val="003E48B6"/>
    <w:rsid w:val="00450CF7"/>
    <w:rsid w:val="004854C6"/>
    <w:rsid w:val="004A2517"/>
    <w:rsid w:val="004D656D"/>
    <w:rsid w:val="004F0BA2"/>
    <w:rsid w:val="00501E68"/>
    <w:rsid w:val="00525B1F"/>
    <w:rsid w:val="005366DE"/>
    <w:rsid w:val="0058518E"/>
    <w:rsid w:val="005A74F7"/>
    <w:rsid w:val="005D0AC1"/>
    <w:rsid w:val="005E1EF4"/>
    <w:rsid w:val="00626DEC"/>
    <w:rsid w:val="00634980"/>
    <w:rsid w:val="00641B49"/>
    <w:rsid w:val="00660BC4"/>
    <w:rsid w:val="006B547F"/>
    <w:rsid w:val="006B7596"/>
    <w:rsid w:val="006E3A70"/>
    <w:rsid w:val="00700CF3"/>
    <w:rsid w:val="00767A80"/>
    <w:rsid w:val="00773A9B"/>
    <w:rsid w:val="007E0059"/>
    <w:rsid w:val="007E38A2"/>
    <w:rsid w:val="007F52D5"/>
    <w:rsid w:val="008130E6"/>
    <w:rsid w:val="0084274A"/>
    <w:rsid w:val="00867B21"/>
    <w:rsid w:val="008E127A"/>
    <w:rsid w:val="008E4B05"/>
    <w:rsid w:val="009153B6"/>
    <w:rsid w:val="00964566"/>
    <w:rsid w:val="009A78BA"/>
    <w:rsid w:val="009E3D21"/>
    <w:rsid w:val="00A06D0E"/>
    <w:rsid w:val="00A07DAE"/>
    <w:rsid w:val="00A66B9B"/>
    <w:rsid w:val="00AA5107"/>
    <w:rsid w:val="00AE7EAA"/>
    <w:rsid w:val="00AF789A"/>
    <w:rsid w:val="00B13CFC"/>
    <w:rsid w:val="00B171B1"/>
    <w:rsid w:val="00B43A86"/>
    <w:rsid w:val="00B87005"/>
    <w:rsid w:val="00BA5829"/>
    <w:rsid w:val="00BC3AFE"/>
    <w:rsid w:val="00BD0590"/>
    <w:rsid w:val="00BE1337"/>
    <w:rsid w:val="00C24C4E"/>
    <w:rsid w:val="00C26A06"/>
    <w:rsid w:val="00C314A6"/>
    <w:rsid w:val="00C6455D"/>
    <w:rsid w:val="00CA6768"/>
    <w:rsid w:val="00D2080A"/>
    <w:rsid w:val="00D24170"/>
    <w:rsid w:val="00D37D64"/>
    <w:rsid w:val="00D45FBB"/>
    <w:rsid w:val="00D95389"/>
    <w:rsid w:val="00D9629C"/>
    <w:rsid w:val="00DE2B96"/>
    <w:rsid w:val="00DE61BD"/>
    <w:rsid w:val="00E1655B"/>
    <w:rsid w:val="00E50ECF"/>
    <w:rsid w:val="00E576AC"/>
    <w:rsid w:val="00E66C59"/>
    <w:rsid w:val="00E872FD"/>
    <w:rsid w:val="00EA2624"/>
    <w:rsid w:val="00EE5112"/>
    <w:rsid w:val="00EE5D92"/>
    <w:rsid w:val="00F434E6"/>
    <w:rsid w:val="00FC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F7"/>
  </w:style>
  <w:style w:type="paragraph" w:styleId="1">
    <w:name w:val="heading 1"/>
    <w:basedOn w:val="a"/>
    <w:next w:val="a"/>
    <w:link w:val="10"/>
    <w:uiPriority w:val="9"/>
    <w:qFormat/>
    <w:rsid w:val="00660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1ED"/>
  </w:style>
  <w:style w:type="character" w:styleId="a4">
    <w:name w:val="Hyperlink"/>
    <w:basedOn w:val="a0"/>
    <w:uiPriority w:val="99"/>
    <w:unhideWhenUsed/>
    <w:rsid w:val="002431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ED"/>
    <w:rPr>
      <w:rFonts w:ascii="Tahoma" w:hAnsi="Tahoma" w:cs="Tahoma"/>
      <w:sz w:val="16"/>
      <w:szCs w:val="16"/>
    </w:rPr>
  </w:style>
  <w:style w:type="paragraph" w:customStyle="1" w:styleId="navbar">
    <w:name w:val="navbar"/>
    <w:basedOn w:val="a"/>
    <w:rsid w:val="0091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es">
    <w:name w:val="verses"/>
    <w:basedOn w:val="a"/>
    <w:rsid w:val="0091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l">
    <w:name w:val="csl"/>
    <w:basedOn w:val="a0"/>
    <w:rsid w:val="009153B6"/>
  </w:style>
  <w:style w:type="paragraph" w:styleId="a7">
    <w:name w:val="header"/>
    <w:basedOn w:val="a"/>
    <w:link w:val="a8"/>
    <w:uiPriority w:val="99"/>
    <w:unhideWhenUsed/>
    <w:rsid w:val="0034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A82"/>
  </w:style>
  <w:style w:type="paragraph" w:styleId="a9">
    <w:name w:val="footer"/>
    <w:basedOn w:val="a"/>
    <w:link w:val="aa"/>
    <w:uiPriority w:val="99"/>
    <w:unhideWhenUsed/>
    <w:rsid w:val="0034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A82"/>
  </w:style>
  <w:style w:type="paragraph" w:styleId="ab">
    <w:name w:val="List Paragraph"/>
    <w:basedOn w:val="a"/>
    <w:uiPriority w:val="34"/>
    <w:qFormat/>
    <w:rsid w:val="00341139"/>
    <w:pPr>
      <w:ind w:left="720"/>
      <w:contextualSpacing/>
    </w:pPr>
  </w:style>
  <w:style w:type="character" w:styleId="ac">
    <w:name w:val="Strong"/>
    <w:uiPriority w:val="22"/>
    <w:qFormat/>
    <w:rsid w:val="000C4A2C"/>
    <w:rPr>
      <w:b/>
      <w:bCs/>
    </w:rPr>
  </w:style>
  <w:style w:type="paragraph" w:styleId="ad">
    <w:name w:val="Body Text"/>
    <w:basedOn w:val="a"/>
    <w:link w:val="ae"/>
    <w:semiHidden/>
    <w:unhideWhenUsed/>
    <w:rsid w:val="000C4A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0C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C4A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A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660BC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C6C"/>
    <w:pPr>
      <w:tabs>
        <w:tab w:val="right" w:leader="dot" w:pos="9911"/>
      </w:tabs>
      <w:spacing w:after="100"/>
    </w:pPr>
    <w:rPr>
      <w:rFonts w:ascii="Arial" w:hAnsi="Arial" w:cs="Arial"/>
      <w:sz w:val="32"/>
      <w:szCs w:val="32"/>
    </w:rPr>
  </w:style>
  <w:style w:type="paragraph" w:customStyle="1" w:styleId="af0">
    <w:name w:val="Раздел"/>
    <w:basedOn w:val="1"/>
    <w:link w:val="af1"/>
    <w:qFormat/>
    <w:rsid w:val="0020141C"/>
    <w:pPr>
      <w:spacing w:before="0" w:line="360" w:lineRule="auto"/>
      <w:jc w:val="center"/>
    </w:pPr>
    <w:rPr>
      <w:rFonts w:ascii="Arial" w:hAnsi="Arial" w:cs="Arial"/>
      <w:color w:val="auto"/>
    </w:rPr>
  </w:style>
  <w:style w:type="character" w:customStyle="1" w:styleId="af1">
    <w:name w:val="Раздел Знак"/>
    <w:basedOn w:val="10"/>
    <w:link w:val="af0"/>
    <w:rsid w:val="0020141C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539">
          <w:blockQuote w:val="1"/>
          <w:marLeft w:val="485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920">
          <w:blockQuote w:val="1"/>
          <w:marLeft w:val="485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071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3984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500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163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84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3708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0%B2%D0%B5%D1%81%D1%82%D1%8C_%D0%B2%D1%80%D0%B5%D0%BC%D0%B5%D0%BD%D0%BD%D1%8B%D1%85_%D0%BB%D0%B5%D1%82" TargetMode="External"/><Relationship Id="rId13" Type="http://schemas.openxmlformats.org/officeDocument/2006/relationships/hyperlink" Target="http://ru.wikipedia.org/wiki/%D0%94%D1%80%D0%B5%D0%B2%D0%BD%D0%B5%D1%80%D1%83%D1%81%D1%81%D0%BA%D0%B8%D0%B9_%D1%8F%D0%B7%D1%8B%D0%BA" TargetMode="External"/><Relationship Id="rId18" Type="http://schemas.openxmlformats.org/officeDocument/2006/relationships/hyperlink" Target="http://ru.wikipedia.org/wiki/%D0%A5%D0%BE%D1%80%D0%B5%D0%B9" TargetMode="External"/><Relationship Id="rId26" Type="http://schemas.openxmlformats.org/officeDocument/2006/relationships/hyperlink" Target="http://ru.wikipedia.org/wiki/%D0%94%D0%B5%D1%80%D0%B6%D0%B0%D0%B2%D0%B8%D0%BD,_%D0%93%D0%B0%D0%B2%D1%80%D0%B8%D0%B8%D0%BB_%D0%A0%D0%BE%D0%BC%D0%B0%D0%BD%D0%BE%D0%B2%D0%B8%D1%87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0%D0%BC%D1%84%D0%B8%D0%B1%D1%80%D0%B0%D1%85%D0%B8%D0%B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B%D0%BE%D0%B2%D0%BE_%D0%BE_%D0%BF%D0%BE%D0%BB%D0%BA%D1%83_%D0%98%D0%B3%D0%BE%D1%80%D0%B5%D0%B2%D0%B5" TargetMode="External"/><Relationship Id="rId17" Type="http://schemas.openxmlformats.org/officeDocument/2006/relationships/hyperlink" Target="http://ru.wikipedia.org/wiki/%D0%AF%D0%BC%D0%B1" TargetMode="External"/><Relationship Id="rId25" Type="http://schemas.openxmlformats.org/officeDocument/2006/relationships/hyperlink" Target="http://ru.wikipedia.org/wiki/%D0%93%D1%80%D0%B0%D0%BC%D0%BC%D0%B0%D1%82%D0%B8%D0%BA%D0%B0_(%D0%BE%D0%BF%D0%B8%D1%81%D0%B0%D0%BD%D0%B8%D0%B5_%D1%8F%D0%B7%D1%8B%D0%BA%D0%B0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2%D1%80%D0%B5%D0%B4%D0%B8%D0%B0%D0%BA%D0%BE%D0%B2%D1%81%D0%BA%D0%B8%D0%B9,_%D0%92%D0%B0%D1%81%D0%B8%D0%BB%D0%B8%D0%B9_%D0%9A%D0%B8%D1%80%D0%B8%D0%BB%D0%BB%D0%BE%D0%B2%D0%B8%D1%87" TargetMode="External"/><Relationship Id="rId20" Type="http://schemas.openxmlformats.org/officeDocument/2006/relationships/hyperlink" Target="http://ru.wikipedia.org/wiki/%D0%90%D0%BD%D0%B0%D0%BF%D0%B5%D1%81%D1%8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0%BE%D1%83%D1%87%D0%B5%D0%BD%D0%B8%D0%B5_%D0%92%D0%BB%D0%B0%D0%B4%D0%B8%D0%BC%D0%B8%D1%80%D0%B0_%D0%9C%D0%BE%D0%BD%D0%BE%D0%BC%D0%B0%D1%85%D0%B0" TargetMode="External"/><Relationship Id="rId24" Type="http://schemas.openxmlformats.org/officeDocument/2006/relationships/hyperlink" Target="http://ru.wikipedia.org/wiki/%D0%9F%D1%81%D0%B0%D0%BB%D0%BE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739" TargetMode="External"/><Relationship Id="rId23" Type="http://schemas.openxmlformats.org/officeDocument/2006/relationships/hyperlink" Target="http://ru.wikipedia.org/wiki/174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A1%D0%BB%D0%BE%D0%B2%D0%BE_%D0%BE_%D0%B7%D0%B0%D0%BA%D0%BE%D0%BD%D0%B5_%D0%B8_%D0%B1%D0%BB%D0%B0%D0%B3%D0%BE%D0%B4%D0%B0%D1%82%D0%B8" TargetMode="External"/><Relationship Id="rId19" Type="http://schemas.openxmlformats.org/officeDocument/2006/relationships/hyperlink" Target="http://ru.wikipedia.org/wiki/%D0%94%D0%B0%D0%BA%D1%82%D0%B8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A%D0%B0%D0%B7%D0%B0%D0%BD%D0%B8%D0%B5_%D0%BE_%D0%91%D0%BE%D1%80%D0%B8%D1%81%D0%B5_%D0%B8_%D0%93%D0%BB%D0%B5%D0%B1%D0%B5" TargetMode="External"/><Relationship Id="rId14" Type="http://schemas.openxmlformats.org/officeDocument/2006/relationships/hyperlink" Target="http://ru.wikipedia.org/wiki/%D0%9B%D0%BE%D0%BC%D0%BE%D0%BD%D0%BE%D1%81%D0%BE%D0%B2,_%D0%9C%D0%B8%D1%85%D0%B0%D0%B8%D0%BB_%D0%92%D0%B0%D1%81%D0%B8%D0%BB%D1%8C%D0%B5%D0%B2%D0%B8%D1%87" TargetMode="External"/><Relationship Id="rId22" Type="http://schemas.openxmlformats.org/officeDocument/2006/relationships/hyperlink" Target="http://ru.wikipedia.org/wiki/%D0%A1%D1%83%D0%BC%D0%B0%D1%80%D0%BE%D0%BA%D0%BE%D0%B2,_%D0%90%D0%BB%D0%B5%D0%BA%D1%81%D0%B0%D0%BD%D0%B4%D1%80_%D0%9F%D0%B5%D1%82%D1%80%D0%BE%D0%B2%D0%B8%D1%87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5C9EB-9061-4F8B-95AC-B9A3498C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20</Pages>
  <Words>4595</Words>
  <Characters>26194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Мультимедийный Класс Пользователь</dc:creator>
  <cp:keywords/>
  <dc:description/>
  <cp:lastModifiedBy>Cat-Racer</cp:lastModifiedBy>
  <cp:revision>56</cp:revision>
  <dcterms:created xsi:type="dcterms:W3CDTF">2013-01-28T09:49:00Z</dcterms:created>
  <dcterms:modified xsi:type="dcterms:W3CDTF">2013-03-19T16:46:00Z</dcterms:modified>
</cp:coreProperties>
</file>